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03" w:rsidRDefault="005C4C03" w:rsidP="005210F5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>Zmluva o dielo  č.........</w:t>
      </w:r>
    </w:p>
    <w:p w:rsidR="0081789B" w:rsidRPr="00F07E4F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>zatvorená medzi objednávateľom a zhotoviteľom podľa § 536 a nasl. zákona 513/1991</w:t>
      </w:r>
    </w:p>
    <w:p w:rsidR="0081789B" w:rsidRPr="00F07E4F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B45C05" w:rsidRPr="00F07E4F" w:rsidRDefault="00B45C05" w:rsidP="00B45C05">
      <w:pPr>
        <w:pStyle w:val="VZN"/>
        <w:rPr>
          <w:rFonts w:asciiTheme="minorHAnsi" w:hAnsiTheme="minorHAnsi"/>
          <w:lang w:val="sk-SK"/>
        </w:rPr>
      </w:pPr>
    </w:p>
    <w:p w:rsidR="00B45C05" w:rsidRPr="00F07E4F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Preambula</w:t>
      </w:r>
    </w:p>
    <w:p w:rsidR="00BB00EA" w:rsidRPr="00F07E4F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F07E4F">
        <w:rPr>
          <w:rFonts w:ascii="Calibri" w:hAnsi="Calibri"/>
          <w:sz w:val="22"/>
          <w:szCs w:val="22"/>
        </w:rPr>
        <w:t xml:space="preserve"> verejného obstarávania </w:t>
      </w:r>
      <w:r w:rsidR="00BB00EA" w:rsidRPr="00F07E4F">
        <w:rPr>
          <w:rFonts w:ascii="Calibri" w:hAnsi="Calibri"/>
          <w:bCs/>
          <w:sz w:val="22"/>
          <w:szCs w:val="22"/>
        </w:rPr>
        <w:t xml:space="preserve">- </w:t>
      </w:r>
      <w:r w:rsidR="00BB00EA"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:rsidR="00B45C05" w:rsidRPr="00F07E4F" w:rsidRDefault="00B45C05" w:rsidP="007F0F8A">
      <w:pPr>
        <w:pStyle w:val="VZN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ab/>
      </w:r>
    </w:p>
    <w:p w:rsidR="0081789B" w:rsidRDefault="0081789B" w:rsidP="009268B5">
      <w:pPr>
        <w:jc w:val="center"/>
        <w:rPr>
          <w:rFonts w:asciiTheme="minorHAnsi" w:hAnsiTheme="minorHAnsi"/>
          <w:b/>
          <w:sz w:val="21"/>
          <w:szCs w:val="21"/>
        </w:rPr>
      </w:pPr>
      <w:r w:rsidRPr="009E50D8">
        <w:rPr>
          <w:rFonts w:asciiTheme="minorHAnsi" w:hAnsiTheme="minorHAnsi"/>
          <w:b/>
          <w:sz w:val="21"/>
          <w:szCs w:val="21"/>
        </w:rPr>
        <w:t>Čl.I. Zmluvné strany</w:t>
      </w:r>
    </w:p>
    <w:p w:rsidR="00045C1B" w:rsidRPr="009E50D8" w:rsidRDefault="00045C1B" w:rsidP="009268B5">
      <w:pPr>
        <w:jc w:val="center"/>
        <w:rPr>
          <w:rFonts w:asciiTheme="minorHAnsi" w:hAnsiTheme="minorHAnsi"/>
          <w:sz w:val="21"/>
          <w:szCs w:val="21"/>
        </w:rPr>
      </w:pPr>
    </w:p>
    <w:p w:rsidR="0024343E" w:rsidRPr="00045C1B" w:rsidRDefault="00045C1B" w:rsidP="00045C1B">
      <w:pPr>
        <w:rPr>
          <w:rFonts w:asciiTheme="minorHAnsi" w:hAnsiTheme="minorHAnsi"/>
          <w:b/>
          <w:sz w:val="21"/>
          <w:szCs w:val="21"/>
        </w:rPr>
      </w:pPr>
      <w:r w:rsidRPr="00045C1B">
        <w:rPr>
          <w:rFonts w:asciiTheme="minorHAnsi" w:hAnsiTheme="minorHAnsi"/>
          <w:b/>
          <w:sz w:val="21"/>
          <w:szCs w:val="21"/>
        </w:rPr>
        <w:t>Objednávateľ</w:t>
      </w:r>
      <w:r>
        <w:rPr>
          <w:rFonts w:asciiTheme="minorHAnsi" w:hAnsiTheme="minorHAnsi"/>
          <w:b/>
          <w:sz w:val="21"/>
          <w:szCs w:val="21"/>
        </w:rPr>
        <w:t>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3085"/>
        <w:gridCol w:w="6520"/>
      </w:tblGrid>
      <w:tr w:rsidR="005E42C7" w:rsidRPr="009E50D8" w:rsidTr="0039083A">
        <w:trPr>
          <w:trHeight w:val="249"/>
        </w:trPr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Názov: </w:t>
            </w:r>
          </w:p>
        </w:tc>
        <w:tc>
          <w:tcPr>
            <w:tcW w:w="6520" w:type="dxa"/>
            <w:noWrap/>
          </w:tcPr>
          <w:p w:rsidR="005E42C7" w:rsidRPr="009E50D8" w:rsidRDefault="005E42C7" w:rsidP="0033248B">
            <w:pPr>
              <w:rPr>
                <w:rFonts w:ascii="Calibri" w:hAnsi="Calibri"/>
                <w:b/>
                <w:sz w:val="21"/>
                <w:szCs w:val="21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Obec </w:t>
            </w:r>
            <w:r w:rsidR="0033248B">
              <w:rPr>
                <w:rFonts w:ascii="Calibri" w:hAnsi="Calibri"/>
                <w:b/>
                <w:sz w:val="21"/>
                <w:szCs w:val="21"/>
              </w:rPr>
              <w:t>Vitanová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>Sídlo:</w:t>
            </w:r>
          </w:p>
        </w:tc>
        <w:tc>
          <w:tcPr>
            <w:tcW w:w="6520" w:type="dxa"/>
            <w:noWrap/>
          </w:tcPr>
          <w:p w:rsidR="005E42C7" w:rsidRPr="009E50D8" w:rsidRDefault="0033248B" w:rsidP="0033248B">
            <w:pPr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Vitanová 82</w:t>
            </w:r>
            <w:r w:rsidR="005E42C7" w:rsidRPr="009E50D8">
              <w:rPr>
                <w:rFonts w:ascii="Calibri" w:hAnsi="Calibri" w:cs="Arial"/>
                <w:color w:val="000000"/>
                <w:sz w:val="21"/>
                <w:szCs w:val="21"/>
              </w:rPr>
              <w:br/>
            </w:r>
            <w:r w:rsidR="009E3D95" w:rsidRPr="00D309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027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9E3D95" w:rsidRPr="00D309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Vitanová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Zastúpený:  </w:t>
            </w:r>
          </w:p>
        </w:tc>
        <w:tc>
          <w:tcPr>
            <w:tcW w:w="6520" w:type="dxa"/>
            <w:noWrap/>
          </w:tcPr>
          <w:p w:rsidR="005E42C7" w:rsidRPr="009E50D8" w:rsidRDefault="0033248B" w:rsidP="009E3D95">
            <w:pPr>
              <w:jc w:val="both"/>
              <w:rPr>
                <w:rFonts w:ascii="Calibri" w:hAnsi="Calibr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Dušan Ondrík</w:t>
            </w:r>
            <w:r w:rsidR="009E3D95" w:rsidRPr="00D3099E">
              <w:rPr>
                <w:rFonts w:asciiTheme="minorHAnsi" w:hAnsiTheme="minorHAnsi"/>
                <w:sz w:val="22"/>
                <w:szCs w:val="22"/>
              </w:rPr>
              <w:t>, starosta obce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IČO: </w:t>
            </w:r>
          </w:p>
        </w:tc>
        <w:tc>
          <w:tcPr>
            <w:tcW w:w="6520" w:type="dxa"/>
            <w:noWrap/>
          </w:tcPr>
          <w:p w:rsidR="005E42C7" w:rsidRPr="009E50D8" w:rsidRDefault="009E3D95" w:rsidP="0033248B">
            <w:pPr>
              <w:rPr>
                <w:rFonts w:ascii="Calibri" w:hAnsi="Calibri"/>
                <w:sz w:val="21"/>
                <w:szCs w:val="21"/>
              </w:rPr>
            </w:pPr>
            <w:r w:rsidRPr="00D3099E">
              <w:rPr>
                <w:rFonts w:ascii="Calibri" w:hAnsi="Calibri" w:cs="Calibri"/>
                <w:color w:val="000000"/>
                <w:sz w:val="22"/>
                <w:szCs w:val="22"/>
              </w:rPr>
              <w:t>00314</w:t>
            </w:r>
            <w:r w:rsidR="0033248B"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</w:tr>
      <w:tr w:rsidR="005E42C7" w:rsidRPr="009E50D8" w:rsidTr="0039083A">
        <w:tc>
          <w:tcPr>
            <w:tcW w:w="9605" w:type="dxa"/>
            <w:gridSpan w:val="2"/>
            <w:noWrap/>
          </w:tcPr>
          <w:p w:rsidR="005E42C7" w:rsidRPr="009E50D8" w:rsidRDefault="005E42C7" w:rsidP="0039083A">
            <w:pPr>
              <w:ind w:left="34" w:hanging="34"/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DIČ:                                                      </w:t>
            </w:r>
            <w:r w:rsidR="009E50D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:rsidR="00272E40" w:rsidRDefault="005E42C7" w:rsidP="0039083A">
            <w:pPr>
              <w:widowControl w:val="0"/>
              <w:tabs>
                <w:tab w:val="left" w:pos="1843"/>
              </w:tabs>
              <w:suppressAutoHyphens/>
              <w:autoSpaceDN w:val="0"/>
              <w:ind w:left="-2342" w:firstLine="2342"/>
              <w:textAlignment w:val="baseline"/>
              <w:rPr>
                <w:rFonts w:ascii="Calibri" w:hAnsi="Calibri"/>
                <w:b/>
                <w:sz w:val="21"/>
                <w:szCs w:val="21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Bankové spojenie:                             </w:t>
            </w:r>
            <w:r w:rsidR="009E50D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  <w:p w:rsidR="005E42C7" w:rsidRPr="009E50D8" w:rsidRDefault="005E42C7" w:rsidP="0039083A">
            <w:pPr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</w:pPr>
            <w:r w:rsidRPr="009E50D8"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  <w:t>Číslo účtu:</w:t>
            </w:r>
            <w:r w:rsidRPr="009E50D8"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ab/>
              <w:t xml:space="preserve">                 </w:t>
            </w:r>
            <w:r w:rsid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 </w:t>
            </w:r>
          </w:p>
          <w:p w:rsidR="005E42C7" w:rsidRPr="009E50D8" w:rsidRDefault="005E42C7" w:rsidP="0039083A">
            <w:pPr>
              <w:widowControl w:val="0"/>
              <w:suppressAutoHyphens/>
              <w:autoSpaceDN w:val="0"/>
              <w:ind w:left="-2342" w:firstLine="2342"/>
              <w:textAlignment w:val="baseline"/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</w:pP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Č.tel./f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ax: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  <w:t xml:space="preserve">                   </w:t>
            </w:r>
            <w:r w:rsid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</w:t>
            </w:r>
          </w:p>
          <w:p w:rsidR="005E42C7" w:rsidRPr="009E50D8" w:rsidRDefault="005E42C7" w:rsidP="0039083A">
            <w:pPr>
              <w:widowControl w:val="0"/>
              <w:suppressAutoHyphens/>
              <w:autoSpaceDN w:val="0"/>
              <w:ind w:left="-2342" w:firstLine="2342"/>
              <w:textAlignment w:val="baseline"/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</w:pP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e-mail: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  <w:t xml:space="preserve">                  </w:t>
            </w:r>
            <w:r w:rsid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</w:t>
            </w:r>
          </w:p>
          <w:p w:rsidR="005E42C7" w:rsidRPr="009E50D8" w:rsidRDefault="005E42C7" w:rsidP="0039083A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24343E" w:rsidRPr="009E50D8" w:rsidRDefault="0024343E" w:rsidP="009268B5">
      <w:pPr>
        <w:rPr>
          <w:rFonts w:asciiTheme="minorHAnsi" w:hAnsiTheme="minorHAnsi"/>
          <w:sz w:val="21"/>
          <w:szCs w:val="21"/>
        </w:rPr>
      </w:pP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:rsidR="008E2609" w:rsidRPr="00F07E4F" w:rsidRDefault="008E2609" w:rsidP="008E2609">
      <w:pPr>
        <w:rPr>
          <w:rFonts w:asciiTheme="minorHAnsi" w:hAnsiTheme="minorHAnsi"/>
          <w:b/>
          <w:sz w:val="22"/>
          <w:szCs w:val="22"/>
        </w:rPr>
      </w:pPr>
    </w:p>
    <w:p w:rsidR="008E2609" w:rsidRPr="00F07E4F" w:rsidRDefault="008E2609" w:rsidP="008E2609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:rsidR="008E2609" w:rsidRPr="00F07E4F" w:rsidRDefault="008E2609" w:rsidP="008E2609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Pr="00F07E4F">
        <w:rPr>
          <w:rFonts w:asciiTheme="minorHAnsi" w:hAnsiTheme="minorHAnsi"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Pr="00F07E4F">
        <w:rPr>
          <w:rFonts w:asciiTheme="minorHAnsi" w:hAnsiTheme="minorHAnsi"/>
          <w:sz w:val="22"/>
          <w:szCs w:val="22"/>
        </w:rPr>
        <w:tab/>
      </w:r>
      <w:r w:rsidRPr="00F07E4F">
        <w:rPr>
          <w:rFonts w:asciiTheme="minorHAnsi" w:hAnsiTheme="minorHAnsi"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:rsidR="008E2609" w:rsidRDefault="008E2609" w:rsidP="008E2609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:rsidR="008E2609" w:rsidRDefault="008E2609" w:rsidP="008E2609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:rsidR="00CF58C2" w:rsidRPr="003A281E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Čl.2</w:t>
      </w:r>
      <w:r w:rsidR="00CF58C2" w:rsidRPr="003A281E">
        <w:rPr>
          <w:rFonts w:asciiTheme="minorHAnsi" w:hAnsiTheme="minorHAnsi"/>
          <w:sz w:val="21"/>
          <w:szCs w:val="21"/>
        </w:rPr>
        <w:t>.</w:t>
      </w:r>
      <w:r w:rsidR="002F38DF" w:rsidRPr="003A281E">
        <w:rPr>
          <w:rFonts w:asciiTheme="minorHAnsi" w:hAnsiTheme="minorHAnsi"/>
          <w:sz w:val="21"/>
          <w:szCs w:val="21"/>
        </w:rPr>
        <w:t xml:space="preserve"> </w:t>
      </w:r>
      <w:r w:rsidR="00CF58C2" w:rsidRPr="003A281E">
        <w:rPr>
          <w:rFonts w:asciiTheme="minorHAnsi" w:hAnsiTheme="minorHAnsi"/>
          <w:sz w:val="21"/>
          <w:szCs w:val="21"/>
        </w:rPr>
        <w:t>Predmet  zmluvy</w:t>
      </w:r>
    </w:p>
    <w:p w:rsidR="0076252A" w:rsidRPr="009E3D95" w:rsidRDefault="0076252A" w:rsidP="00E7157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2.1.</w:t>
      </w:r>
      <w:r w:rsidRPr="003A281E">
        <w:rPr>
          <w:rFonts w:asciiTheme="minorHAnsi" w:hAnsiTheme="minorHAnsi"/>
          <w:sz w:val="21"/>
          <w:szCs w:val="21"/>
        </w:rPr>
        <w:tab/>
        <w:t xml:space="preserve">Predmetom tejto zmluvy je záväzok zhotoviteľa vykonať dielo: </w:t>
      </w:r>
      <w:r w:rsidR="00E7157A" w:rsidRPr="00E7157A">
        <w:rPr>
          <w:rFonts w:asciiTheme="minorHAnsi" w:hAnsiTheme="minorHAnsi"/>
          <w:b/>
          <w:sz w:val="21"/>
          <w:szCs w:val="21"/>
        </w:rPr>
        <w:t>„</w:t>
      </w:r>
      <w:r w:rsidR="00F02D41" w:rsidRPr="00F02D41">
        <w:rPr>
          <w:rFonts w:ascii="Calibri" w:hAnsi="Calibri"/>
          <w:b/>
          <w:sz w:val="22"/>
          <w:szCs w:val="22"/>
        </w:rPr>
        <w:t>Zateplenie šatní na futbalovom ihrisku</w:t>
      </w:r>
      <w:r w:rsidR="0033248B" w:rsidRPr="00F02D41">
        <w:rPr>
          <w:rFonts w:asciiTheme="minorHAnsi" w:hAnsiTheme="minorHAnsi"/>
          <w:b/>
          <w:sz w:val="21"/>
          <w:szCs w:val="21"/>
        </w:rPr>
        <w:t xml:space="preserve"> </w:t>
      </w:r>
      <w:r w:rsidRPr="009E3D95">
        <w:rPr>
          <w:rFonts w:asciiTheme="minorHAnsi" w:hAnsiTheme="minorHAnsi"/>
          <w:b/>
          <w:sz w:val="21"/>
          <w:szCs w:val="21"/>
        </w:rPr>
        <w:t>“</w:t>
      </w:r>
      <w:r w:rsidR="000E7CF0" w:rsidRPr="009E3D95">
        <w:rPr>
          <w:rFonts w:asciiTheme="minorHAnsi" w:hAnsiTheme="minorHAnsi"/>
          <w:b/>
          <w:sz w:val="21"/>
          <w:szCs w:val="21"/>
        </w:rPr>
        <w:t xml:space="preserve"> </w:t>
      </w:r>
      <w:r w:rsidR="000E7CF0" w:rsidRPr="009E3D95">
        <w:rPr>
          <w:rFonts w:asciiTheme="minorHAnsi" w:hAnsiTheme="minorHAnsi"/>
          <w:sz w:val="21"/>
          <w:szCs w:val="21"/>
        </w:rPr>
        <w:t>.</w:t>
      </w:r>
    </w:p>
    <w:p w:rsidR="007F0F8A" w:rsidRPr="00CF5E71" w:rsidRDefault="0076252A" w:rsidP="00D67301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CF5E71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č.1</w:t>
      </w:r>
      <w:r w:rsidR="007F0F8A" w:rsidRPr="00CF5E71">
        <w:rPr>
          <w:rFonts w:asciiTheme="minorHAnsi" w:hAnsiTheme="minorHAnsi"/>
          <w:sz w:val="21"/>
          <w:szCs w:val="21"/>
        </w:rPr>
        <w:t xml:space="preserve">. </w:t>
      </w:r>
    </w:p>
    <w:p w:rsidR="009E3D95" w:rsidRPr="0033248B" w:rsidRDefault="0076252A" w:rsidP="005E42C7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9E3D95">
        <w:rPr>
          <w:rFonts w:asciiTheme="minorHAnsi" w:hAnsiTheme="minorHAnsi"/>
          <w:sz w:val="21"/>
          <w:szCs w:val="21"/>
        </w:rPr>
        <w:t>projektovej dokumentácie ktorú vypracoval</w:t>
      </w:r>
      <w:r w:rsidR="007C52F8">
        <w:rPr>
          <w:rFonts w:asciiTheme="minorHAnsi" w:hAnsiTheme="minorHAnsi"/>
          <w:sz w:val="21"/>
          <w:szCs w:val="21"/>
        </w:rPr>
        <w:t>:</w:t>
      </w:r>
      <w:r w:rsidRPr="007C52F8">
        <w:rPr>
          <w:rFonts w:asciiTheme="minorHAnsi" w:hAnsiTheme="minorHAnsi"/>
          <w:sz w:val="21"/>
          <w:szCs w:val="21"/>
        </w:rPr>
        <w:t xml:space="preserve"> </w:t>
      </w:r>
      <w:r w:rsidR="0033248B" w:rsidRPr="0033248B">
        <w:rPr>
          <w:rFonts w:asciiTheme="minorHAnsi" w:hAnsiTheme="minorHAnsi" w:cs="Arial"/>
          <w:sz w:val="21"/>
          <w:szCs w:val="21"/>
        </w:rPr>
        <w:t>M.A.G Marián Gembala , Lesná 1105/1, 028 01 Trstená</w:t>
      </w:r>
    </w:p>
    <w:p w:rsidR="0076252A" w:rsidRPr="009E3D95" w:rsidRDefault="0076252A" w:rsidP="005E42C7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7C52F8">
        <w:rPr>
          <w:rFonts w:asciiTheme="minorHAnsi" w:hAnsiTheme="minorHAnsi"/>
          <w:sz w:val="21"/>
          <w:szCs w:val="21"/>
        </w:rPr>
        <w:t>podmienok vo výzve na predkladanie ponúk z procesu verejného obstarávania a informácií</w:t>
      </w:r>
      <w:r w:rsidRPr="009E3D95">
        <w:rPr>
          <w:rFonts w:asciiTheme="minorHAnsi" w:hAnsiTheme="minorHAnsi"/>
          <w:sz w:val="21"/>
          <w:szCs w:val="21"/>
        </w:rPr>
        <w:t xml:space="preserve"> získaných obhliadkou  miesta realizácie diela.</w:t>
      </w:r>
    </w:p>
    <w:p w:rsidR="0076252A" w:rsidRPr="005E42C7" w:rsidRDefault="0076252A" w:rsidP="005E42C7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5E42C7">
        <w:rPr>
          <w:rFonts w:asciiTheme="minorHAnsi" w:hAnsiTheme="minorHAnsi"/>
          <w:sz w:val="21"/>
          <w:szCs w:val="21"/>
        </w:rPr>
        <w:lastRenderedPageBreak/>
        <w:t>ostatných neodkladných požiadaviek, resp. zmien objednávateľa, zapísaných v  stavebnom denníku, pričom zhotoviteľ je povinný ich rešpektovať</w:t>
      </w:r>
    </w:p>
    <w:p w:rsidR="00B94751" w:rsidRPr="003A281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3A281E">
        <w:rPr>
          <w:rFonts w:asciiTheme="minorHAnsi" w:hAnsiTheme="minorHAnsi"/>
          <w:sz w:val="21"/>
          <w:szCs w:val="21"/>
        </w:rPr>
        <w:t>2.2.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:rsidR="00B94751" w:rsidRPr="003A281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2.3.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Zhotoviteľ predmet obstarávania ako celok neodovzdá na realizáciu  tretej osobe.</w:t>
      </w:r>
    </w:p>
    <w:p w:rsidR="00B94751" w:rsidRPr="00DD43F2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2.4.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 xml:space="preserve">Súčasťou rozsahu plnenia je aktívne spolupôsobenie a koordinácia povereného zástupcu </w:t>
      </w:r>
      <w:r w:rsidR="00B94751" w:rsidRPr="00DD43F2">
        <w:rPr>
          <w:rFonts w:asciiTheme="minorHAnsi" w:hAnsiTheme="minorHAnsi"/>
          <w:sz w:val="21"/>
          <w:szCs w:val="21"/>
        </w:rPr>
        <w:t>objednávateľa so zhotoviteľom.</w:t>
      </w:r>
    </w:p>
    <w:p w:rsidR="00834C10" w:rsidRPr="00DD43F2" w:rsidRDefault="005006C6" w:rsidP="00834C1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>2.5</w:t>
      </w:r>
      <w:r w:rsidR="00834C10" w:rsidRPr="00DD43F2">
        <w:rPr>
          <w:rFonts w:asciiTheme="minorHAnsi" w:hAnsiTheme="minorHAnsi"/>
          <w:sz w:val="21"/>
          <w:szCs w:val="21"/>
        </w:rPr>
        <w:t xml:space="preserve">. </w:t>
      </w:r>
      <w:r w:rsidR="00834C10" w:rsidRPr="00DD43F2">
        <w:rPr>
          <w:rFonts w:asciiTheme="minorHAnsi" w:hAnsiTheme="minorHAnsi"/>
          <w:sz w:val="21"/>
          <w:szCs w:val="21"/>
        </w:rPr>
        <w:tab/>
        <w:t xml:space="preserve">Zhotoviteľ bude </w:t>
      </w:r>
      <w:r w:rsidR="00834C10" w:rsidRPr="006533FC">
        <w:rPr>
          <w:rFonts w:asciiTheme="minorHAnsi" w:hAnsiTheme="minorHAnsi"/>
          <w:sz w:val="21"/>
          <w:szCs w:val="21"/>
        </w:rPr>
        <w:t>zabezpečovať fotodokumentáciu stavby o priebehu</w:t>
      </w:r>
      <w:r w:rsidR="00834C10" w:rsidRPr="00DD43F2">
        <w:rPr>
          <w:rFonts w:asciiTheme="minorHAnsi" w:hAnsiTheme="minorHAnsi"/>
          <w:sz w:val="21"/>
          <w:szCs w:val="21"/>
        </w:rPr>
        <w:t xml:space="preserve"> stavebných prác</w:t>
      </w:r>
      <w:r w:rsidR="00834C10" w:rsidRPr="003A281E">
        <w:rPr>
          <w:rFonts w:asciiTheme="minorHAnsi" w:hAnsiTheme="minorHAnsi"/>
          <w:sz w:val="21"/>
          <w:szCs w:val="21"/>
        </w:rPr>
        <w:t xml:space="preserve"> a to odo dňa </w:t>
      </w:r>
      <w:r w:rsidR="00834C10" w:rsidRPr="00DD43F2">
        <w:rPr>
          <w:rFonts w:asciiTheme="minorHAnsi" w:hAnsiTheme="minorHAnsi"/>
          <w:sz w:val="21"/>
          <w:szCs w:val="21"/>
        </w:rPr>
        <w:t>prevzatia staveniska, počas celej výstavby až do ukončenia diela. Zhotoviteľ odovzdá Objednávateľovi pri odovzdaní a prevzatí diela  CD nosič s fotodokumentáciou.</w:t>
      </w:r>
    </w:p>
    <w:p w:rsidR="00834C10" w:rsidRDefault="005006C6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DD43F2">
        <w:rPr>
          <w:rFonts w:asciiTheme="minorHAnsi" w:hAnsiTheme="minorHAnsi"/>
          <w:color w:val="auto"/>
          <w:sz w:val="21"/>
          <w:szCs w:val="21"/>
        </w:rPr>
        <w:t>2.6.</w:t>
      </w:r>
      <w:r w:rsidRPr="00DD43F2">
        <w:rPr>
          <w:rFonts w:asciiTheme="minorHAnsi" w:hAnsiTheme="minorHAnsi"/>
          <w:color w:val="auto"/>
          <w:sz w:val="21"/>
          <w:szCs w:val="21"/>
        </w:rPr>
        <w:tab/>
        <w:t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</w:t>
      </w:r>
      <w:r w:rsidR="007F0F8A" w:rsidRPr="00DD43F2">
        <w:rPr>
          <w:rFonts w:asciiTheme="minorHAnsi" w:hAnsiTheme="minorHAnsi"/>
          <w:color w:val="auto"/>
          <w:sz w:val="21"/>
          <w:szCs w:val="21"/>
        </w:rPr>
        <w:t>platí v plnej výške zhotoviteľ.</w:t>
      </w:r>
    </w:p>
    <w:p w:rsidR="007F0F8A" w:rsidRPr="003A281E" w:rsidRDefault="007F0F8A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:rsidR="000277F1" w:rsidRPr="003A281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="005E2580">
        <w:rPr>
          <w:rFonts w:asciiTheme="minorHAnsi" w:hAnsiTheme="minorHAnsi"/>
          <w:b/>
          <w:bCs/>
          <w:i w:val="0"/>
          <w:sz w:val="21"/>
          <w:szCs w:val="21"/>
        </w:rPr>
        <w:t xml:space="preserve">Miesto a </w:t>
      </w:r>
      <w:r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:rsidR="000277F1" w:rsidRPr="003A281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:rsidR="007C52F8" w:rsidRDefault="000277F1" w:rsidP="0076252A">
      <w:pPr>
        <w:ind w:left="705" w:hanging="70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3A281E">
        <w:rPr>
          <w:rFonts w:asciiTheme="minorHAnsi" w:hAnsiTheme="minorHAnsi"/>
          <w:sz w:val="21"/>
          <w:szCs w:val="21"/>
        </w:rPr>
        <w:t>3.1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="0076252A" w:rsidRPr="003A281E">
        <w:rPr>
          <w:rFonts w:asciiTheme="minorHAnsi" w:hAnsiTheme="minorHAnsi"/>
          <w:sz w:val="21"/>
          <w:szCs w:val="21"/>
          <w:lang w:val="sk-SK"/>
        </w:rPr>
        <w:t>Miesto plnenia</w:t>
      </w:r>
      <w:r w:rsidR="00CF5E71">
        <w:rPr>
          <w:rFonts w:asciiTheme="minorHAnsi" w:hAnsiTheme="minorHAnsi"/>
          <w:sz w:val="21"/>
          <w:szCs w:val="21"/>
        </w:rPr>
        <w:t xml:space="preserve"> : </w:t>
      </w:r>
      <w:r w:rsidR="007C52F8">
        <w:rPr>
          <w:rFonts w:ascii="Calibri" w:hAnsi="Calibri"/>
          <w:sz w:val="22"/>
          <w:szCs w:val="22"/>
        </w:rPr>
        <w:t>Obec</w:t>
      </w:r>
      <w:r w:rsidR="007C52F8" w:rsidRPr="00D3099E">
        <w:rPr>
          <w:rFonts w:ascii="Calibri" w:hAnsi="Calibri"/>
          <w:sz w:val="22"/>
          <w:szCs w:val="22"/>
        </w:rPr>
        <w:t xml:space="preserve"> </w:t>
      </w:r>
      <w:r w:rsidR="0033248B">
        <w:rPr>
          <w:rFonts w:ascii="Calibri" w:hAnsi="Calibri"/>
          <w:sz w:val="22"/>
          <w:szCs w:val="22"/>
        </w:rPr>
        <w:t>Vitanová</w:t>
      </w:r>
      <w:r w:rsidR="007C52F8">
        <w:rPr>
          <w:rFonts w:ascii="Calibri" w:hAnsi="Calibri"/>
          <w:sz w:val="22"/>
          <w:szCs w:val="22"/>
        </w:rPr>
        <w:t xml:space="preserve">, </w:t>
      </w:r>
      <w:r w:rsidR="007C52F8" w:rsidRPr="00F72FBE">
        <w:rPr>
          <w:rFonts w:asciiTheme="minorHAnsi" w:hAnsiTheme="minorHAnsi"/>
          <w:sz w:val="22"/>
          <w:szCs w:val="22"/>
        </w:rPr>
        <w:t>par</w:t>
      </w:r>
      <w:r w:rsidR="007C52F8">
        <w:rPr>
          <w:rFonts w:asciiTheme="minorHAnsi" w:hAnsiTheme="minorHAnsi"/>
          <w:sz w:val="22"/>
          <w:szCs w:val="22"/>
        </w:rPr>
        <w:t>c</w:t>
      </w:r>
      <w:r w:rsidR="007C52F8" w:rsidRPr="00F72FBE">
        <w:rPr>
          <w:rFonts w:asciiTheme="minorHAnsi" w:hAnsiTheme="minorHAnsi"/>
          <w:sz w:val="22"/>
          <w:szCs w:val="22"/>
        </w:rPr>
        <w:t>.č.:</w:t>
      </w:r>
      <w:r w:rsidR="007C52F8" w:rsidRPr="00F72FBE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F02D41">
        <w:rPr>
          <w:rFonts w:asciiTheme="minorHAnsi" w:eastAsia="Calibri" w:hAnsiTheme="minorHAnsi"/>
          <w:bCs/>
          <w:sz w:val="22"/>
          <w:szCs w:val="22"/>
        </w:rPr>
        <w:t>1323/2</w:t>
      </w:r>
    </w:p>
    <w:p w:rsidR="0075797D" w:rsidRDefault="0076252A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ab/>
        <w:t xml:space="preserve">Termín </w:t>
      </w:r>
      <w:r w:rsidRPr="006533FC">
        <w:rPr>
          <w:rFonts w:asciiTheme="minorHAnsi" w:hAnsiTheme="minorHAnsi"/>
          <w:sz w:val="21"/>
          <w:szCs w:val="21"/>
          <w:lang w:val="sk-SK"/>
        </w:rPr>
        <w:t xml:space="preserve">realizácie: </w:t>
      </w:r>
      <w:r w:rsidRPr="00DD306D">
        <w:rPr>
          <w:rFonts w:asciiTheme="minorHAnsi" w:hAnsiTheme="minorHAnsi"/>
          <w:sz w:val="21"/>
          <w:szCs w:val="21"/>
        </w:rPr>
        <w:t xml:space="preserve">do </w:t>
      </w:r>
      <w:r w:rsidR="0033248B" w:rsidRPr="00DD306D">
        <w:rPr>
          <w:rFonts w:asciiTheme="minorHAnsi" w:hAnsiTheme="minorHAnsi"/>
          <w:sz w:val="21"/>
          <w:szCs w:val="21"/>
        </w:rPr>
        <w:t>3</w:t>
      </w:r>
      <w:r w:rsidR="00877428" w:rsidRPr="00DD306D">
        <w:rPr>
          <w:rFonts w:asciiTheme="minorHAnsi" w:hAnsiTheme="minorHAnsi"/>
          <w:sz w:val="21"/>
          <w:szCs w:val="21"/>
        </w:rPr>
        <w:t xml:space="preserve"> </w:t>
      </w:r>
      <w:r w:rsidRPr="00DD306D">
        <w:rPr>
          <w:rFonts w:asciiTheme="minorHAnsi" w:hAnsiTheme="minorHAnsi"/>
          <w:sz w:val="21"/>
          <w:szCs w:val="21"/>
        </w:rPr>
        <w:t>mesiacov od</w:t>
      </w:r>
      <w:r w:rsidRPr="006533FC">
        <w:rPr>
          <w:rFonts w:asciiTheme="minorHAnsi" w:hAnsiTheme="minorHAnsi"/>
          <w:sz w:val="21"/>
          <w:szCs w:val="21"/>
        </w:rPr>
        <w:t xml:space="preserve"> prevzatia staveniska</w:t>
      </w:r>
      <w:r w:rsidRPr="00877428">
        <w:rPr>
          <w:rFonts w:asciiTheme="minorHAnsi" w:hAnsiTheme="minorHAnsi"/>
          <w:sz w:val="21"/>
          <w:szCs w:val="21"/>
        </w:rPr>
        <w:t xml:space="preserve"> zhotoviteľom</w:t>
      </w:r>
    </w:p>
    <w:p w:rsidR="00590B42" w:rsidRPr="003A281E" w:rsidRDefault="00590B42" w:rsidP="00877428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3.2</w:t>
      </w:r>
      <w:r w:rsidRPr="003A281E">
        <w:rPr>
          <w:rFonts w:asciiTheme="minorHAnsi" w:hAnsiTheme="minorHAnsi"/>
          <w:sz w:val="21"/>
          <w:szCs w:val="21"/>
        </w:rPr>
        <w:tab/>
        <w:t>Objednávateľ pri odovzdaní staveniska dodá zhotoviteľovi projektovú dokumentáciu v jednom vyhotovení.</w:t>
      </w:r>
    </w:p>
    <w:p w:rsidR="00590B42" w:rsidRPr="003A281E" w:rsidRDefault="00590B42" w:rsidP="00590B42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3.3</w:t>
      </w:r>
      <w:r w:rsidRPr="003A281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3.4</w:t>
      </w:r>
      <w:r w:rsidRPr="003A281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3.5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4. Cena Diela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4.1.</w:t>
      </w:r>
      <w:r w:rsidRPr="003A281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Cena za zhotovenie Diela je:</w:t>
      </w:r>
    </w:p>
    <w:p w:rsidR="000277F1" w:rsidRPr="003A281E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3A281E">
        <w:rPr>
          <w:rFonts w:asciiTheme="minorHAnsi" w:hAnsiTheme="minorHAnsi"/>
          <w:b/>
          <w:bCs/>
          <w:sz w:val="21"/>
          <w:szCs w:val="21"/>
        </w:rPr>
        <w:t>EUR</w:t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</w:p>
    <w:p w:rsidR="000277F1" w:rsidRPr="003A281E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DPH 20%                       EUR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6350A9">
      <w:pPr>
        <w:pStyle w:val="Zkladntext"/>
        <w:spacing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 4.2.</w:t>
      </w:r>
      <w:r w:rsidRPr="003A281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4.3.</w:t>
      </w:r>
      <w:r w:rsidRPr="003A281E">
        <w:rPr>
          <w:rFonts w:asciiTheme="minorHAnsi" w:hAnsiTheme="minorHAnsi"/>
          <w:sz w:val="21"/>
          <w:szCs w:val="21"/>
        </w:rPr>
        <w:tab/>
        <w:t>K zmene ceny môže dôjsť: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a) v prípade zmeny sadzby DPH a iných administratívnych opatrení štátu, 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v prípade rozšírenia alebo zúženia predmetu zmluvy zo strany objednávateľa,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 nevykonania niektorých prác, resp. činností uvedených v ocenenom výkaze výmer zo strany zhotoviteľa, ak sa tieto ukážu v priebehu prác ako nepotrebné,</w:t>
      </w:r>
    </w:p>
    <w:p w:rsidR="006350A9" w:rsidRPr="003A281E" w:rsidRDefault="006350A9" w:rsidP="006350A9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4.4.</w:t>
      </w:r>
      <w:r w:rsidRPr="003A281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4.5.</w:t>
      </w:r>
      <w:r w:rsidRPr="003A281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</w:t>
      </w:r>
      <w:r w:rsidRPr="003A281E">
        <w:rPr>
          <w:rFonts w:asciiTheme="minorHAnsi" w:hAnsiTheme="minorHAnsi"/>
          <w:sz w:val="21"/>
          <w:szCs w:val="21"/>
        </w:rPr>
        <w:lastRenderedPageBreak/>
        <w:t xml:space="preserve">primeraného zvýšenia ceny. Naviac práce môžu byť vykonané výlučne na základe uzavretého dodatku k tejto zmluve. </w:t>
      </w:r>
    </w:p>
    <w:p w:rsidR="006350A9" w:rsidRPr="008D7A3F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4.7.</w:t>
      </w:r>
      <w:r w:rsidRPr="008D7A3F">
        <w:rPr>
          <w:rFonts w:asciiTheme="minorHAnsi" w:hAnsiTheme="minorHAnsi"/>
          <w:sz w:val="21"/>
          <w:szCs w:val="21"/>
        </w:rPr>
        <w:tab/>
      </w:r>
      <w:r w:rsidRPr="008D7A3F">
        <w:rPr>
          <w:rFonts w:asciiTheme="minorHAnsi" w:hAnsiTheme="minorHAnsi"/>
          <w:sz w:val="21"/>
          <w:szCs w:val="21"/>
        </w:rPr>
        <w:tab/>
        <w:t>Do ceny Diela sú zarátané všetky pomocné, zabezpečovacie, prípravné a dokončovacie práce.</w:t>
      </w:r>
    </w:p>
    <w:p w:rsidR="006350A9" w:rsidRPr="008D7A3F" w:rsidRDefault="006350A9" w:rsidP="008D7A3F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4.8.</w:t>
      </w:r>
      <w:r w:rsidRPr="008D7A3F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:rsidR="006350A9" w:rsidRPr="008D7A3F" w:rsidRDefault="006350A9" w:rsidP="008D7A3F">
      <w:pPr>
        <w:pStyle w:val="Bezriadkovania"/>
        <w:ind w:left="705" w:hanging="705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4.9.</w:t>
      </w:r>
      <w:r w:rsidRPr="008D7A3F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:rsidR="006350A9" w:rsidRPr="008D7A3F" w:rsidRDefault="006350A9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5. Platobné podmienky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vystaví faktúru spolu so súpisom vykonaných prác a dodávok, ktorý musí byť odsúhlasený objednávateľom. </w:t>
      </w:r>
    </w:p>
    <w:p w:rsidR="000277F1" w:rsidRPr="003A281E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5.2.</w:t>
      </w:r>
      <w:r w:rsidRPr="003A281E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povinnej a oprávnenej osoby, adresa, sídlo, IČO, DIČ, príp. IČ DPH (ak je relevantné)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faktúry</w:t>
      </w:r>
    </w:p>
    <w:p w:rsidR="000277F1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zmluvy</w:t>
      </w:r>
    </w:p>
    <w:p w:rsidR="00DF2EA7" w:rsidRPr="003A281E" w:rsidRDefault="00DF2EA7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B4417">
        <w:rPr>
          <w:rFonts w:asciiTheme="minorHAnsi" w:hAnsiTheme="minorHAnsi"/>
          <w:sz w:val="21"/>
          <w:szCs w:val="21"/>
        </w:rPr>
        <w:t>č. zmluvy  poskytovateľa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dátum vyhotovenia a dátum splatnosti faktúry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peňažného ústavu a číslo účtu na ktorý sa má platiť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fakturovanú sumu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označenie Diela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pečiatka a podpis oprávnenej osoby</w:t>
      </w:r>
    </w:p>
    <w:p w:rsidR="000277F1" w:rsidRPr="003A281E" w:rsidRDefault="000277F1" w:rsidP="000277F1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v prílohe faktúry bude zisťovací protokol stavby so súpisom účtovaných – vykonaných prác a dodávok, ktoré sú predmetom fakturácie </w:t>
      </w:r>
    </w:p>
    <w:p w:rsidR="000277F1" w:rsidRPr="006533FC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533FC">
        <w:rPr>
          <w:rFonts w:asciiTheme="minorHAnsi" w:hAnsiTheme="minorHAnsi"/>
          <w:sz w:val="21"/>
          <w:szCs w:val="21"/>
        </w:rPr>
        <w:t>5.3</w:t>
      </w:r>
      <w:r w:rsidRPr="006533FC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:rsidR="004106F8" w:rsidRPr="006533FC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533FC">
        <w:rPr>
          <w:rFonts w:asciiTheme="minorHAnsi" w:hAnsiTheme="minorHAnsi"/>
          <w:sz w:val="21"/>
          <w:szCs w:val="21"/>
        </w:rPr>
        <w:t>5.4.</w:t>
      </w:r>
      <w:r w:rsidRPr="006533FC">
        <w:rPr>
          <w:rFonts w:asciiTheme="minorHAnsi" w:hAnsiTheme="minorHAnsi"/>
          <w:sz w:val="21"/>
          <w:szCs w:val="21"/>
        </w:rPr>
        <w:tab/>
        <w:t xml:space="preserve">Splatnosť faktúr je do </w:t>
      </w:r>
      <w:r w:rsidR="00D04CE9">
        <w:rPr>
          <w:rFonts w:asciiTheme="minorHAnsi" w:hAnsiTheme="minorHAnsi"/>
          <w:sz w:val="21"/>
          <w:szCs w:val="21"/>
        </w:rPr>
        <w:t>3</w:t>
      </w:r>
      <w:r w:rsidR="00F5083E" w:rsidRPr="006533FC">
        <w:rPr>
          <w:rFonts w:asciiTheme="minorHAnsi" w:hAnsiTheme="minorHAnsi"/>
          <w:sz w:val="21"/>
          <w:szCs w:val="21"/>
        </w:rPr>
        <w:t>0</w:t>
      </w:r>
      <w:r w:rsidRPr="006533FC">
        <w:rPr>
          <w:rFonts w:asciiTheme="minorHAnsi" w:hAnsiTheme="minorHAnsi"/>
          <w:sz w:val="21"/>
          <w:szCs w:val="21"/>
        </w:rPr>
        <w:t xml:space="preserve"> dní odo dňa doručenia objednávateľovi.</w:t>
      </w:r>
    </w:p>
    <w:p w:rsidR="00F5083E" w:rsidRPr="00D04CE9" w:rsidRDefault="00F5083E" w:rsidP="00F5083E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533FC">
        <w:rPr>
          <w:rFonts w:asciiTheme="minorHAnsi" w:hAnsiTheme="minorHAnsi"/>
          <w:sz w:val="22"/>
          <w:szCs w:val="22"/>
        </w:rPr>
        <w:t>5.5.</w:t>
      </w:r>
      <w:r w:rsidRPr="006533FC">
        <w:rPr>
          <w:rFonts w:asciiTheme="minorHAnsi" w:hAnsiTheme="minorHAnsi"/>
          <w:sz w:val="22"/>
          <w:szCs w:val="22"/>
        </w:rPr>
        <w:tab/>
      </w:r>
      <w:r w:rsidRPr="00D04CE9">
        <w:rPr>
          <w:rFonts w:asciiTheme="minorHAnsi" w:hAnsiTheme="minorHAnsi"/>
          <w:sz w:val="21"/>
          <w:szCs w:val="21"/>
        </w:rPr>
        <w:t xml:space="preserve">Platba za Dielo bude zhotoviteľovi uhradená na základe jednej konečnej faktúry. Zhotoviteľovi vzniká nárok na vystavenie konečnej faktúry po podpísaní Protokolu o odovzdaní a prevzadí Diela. </w:t>
      </w:r>
    </w:p>
    <w:p w:rsidR="00F5083E" w:rsidRPr="00D04CE9" w:rsidRDefault="00F5083E" w:rsidP="00F5083E">
      <w:pPr>
        <w:jc w:val="both"/>
        <w:rPr>
          <w:rFonts w:asciiTheme="minorHAnsi" w:hAnsiTheme="minorHAnsi"/>
          <w:sz w:val="21"/>
          <w:szCs w:val="21"/>
        </w:rPr>
      </w:pPr>
      <w:r w:rsidRPr="00D04CE9">
        <w:rPr>
          <w:rFonts w:asciiTheme="minorHAnsi" w:hAnsiTheme="minorHAnsi"/>
          <w:sz w:val="21"/>
          <w:szCs w:val="21"/>
        </w:rPr>
        <w:t>5.6.</w:t>
      </w:r>
      <w:r w:rsidRPr="00D04CE9">
        <w:rPr>
          <w:rFonts w:asciiTheme="minorHAnsi" w:hAnsiTheme="minorHAnsi"/>
          <w:sz w:val="21"/>
          <w:szCs w:val="21"/>
        </w:rPr>
        <w:tab/>
        <w:t>Objednávateľ neposkytuje preddavky ani zálohové platby.</w:t>
      </w:r>
    </w:p>
    <w:p w:rsidR="005C4C03" w:rsidRPr="003A281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3A281E">
        <w:rPr>
          <w:rFonts w:asciiTheme="minorHAnsi" w:hAnsiTheme="minorHAnsi"/>
          <w:b/>
          <w:sz w:val="21"/>
          <w:szCs w:val="21"/>
        </w:rPr>
        <w:t>Čl. 6.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:rsidR="00BC1AF5" w:rsidRPr="003A281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:rsidR="00BC1AF5" w:rsidRPr="003A281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6.1.</w:t>
      </w:r>
      <w:r w:rsidRPr="003A281E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:rsidR="00BC1AF5" w:rsidRPr="003A281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6.2. 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noProof/>
          <w:sz w:val="21"/>
          <w:szCs w:val="21"/>
        </w:rPr>
        <w:t>Zhotoviteľ poskytuje objednávateľovi na dielo záruku v </w:t>
      </w:r>
      <w:r w:rsidRPr="006533FC">
        <w:rPr>
          <w:rFonts w:asciiTheme="minorHAnsi" w:hAnsiTheme="minorHAnsi"/>
          <w:noProof/>
          <w:sz w:val="21"/>
          <w:szCs w:val="21"/>
        </w:rPr>
        <w:t xml:space="preserve">trvaní </w:t>
      </w:r>
      <w:r w:rsidR="00526D30" w:rsidRPr="006533FC">
        <w:rPr>
          <w:rFonts w:asciiTheme="minorHAnsi" w:hAnsiTheme="minorHAnsi"/>
          <w:noProof/>
          <w:sz w:val="21"/>
          <w:szCs w:val="21"/>
        </w:rPr>
        <w:t>36</w:t>
      </w:r>
      <w:r w:rsidRPr="006533FC">
        <w:rPr>
          <w:rFonts w:asciiTheme="minorHAnsi" w:hAnsiTheme="minorHAnsi"/>
          <w:noProof/>
          <w:sz w:val="21"/>
          <w:szCs w:val="21"/>
        </w:rPr>
        <w:t xml:space="preserve"> mesiacov;</w:t>
      </w:r>
      <w:r w:rsidRPr="003A281E">
        <w:rPr>
          <w:rFonts w:asciiTheme="minorHAnsi" w:hAnsiTheme="minorHAnsi"/>
          <w:noProof/>
          <w:sz w:val="21"/>
          <w:szCs w:val="21"/>
        </w:rPr>
        <w:t xml:space="preserve"> n</w:t>
      </w:r>
      <w:r w:rsidRPr="003A281E">
        <w:rPr>
          <w:rFonts w:asciiTheme="minorHAnsi" w:hAnsiTheme="minorHAnsi"/>
          <w:sz w:val="21"/>
          <w:szCs w:val="21"/>
        </w:rPr>
        <w:t xml:space="preserve">a výrobky podľa záruky výrobcu - min. 24 mesiacov (okrem dodávok a zariadení, na ktoré výrobca dáva inú záruku). </w:t>
      </w:r>
      <w:r w:rsidRPr="003A281E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 prevzatí d</w:t>
      </w:r>
      <w:r w:rsidR="00B817EA">
        <w:rPr>
          <w:rFonts w:asciiTheme="minorHAnsi" w:hAnsiTheme="minorHAnsi"/>
          <w:noProof/>
          <w:sz w:val="21"/>
          <w:szCs w:val="21"/>
        </w:rPr>
        <w:t>iela</w:t>
      </w:r>
      <w:r w:rsidRPr="003A281E">
        <w:rPr>
          <w:rFonts w:asciiTheme="minorHAnsi" w:hAnsiTheme="minorHAnsi"/>
          <w:noProof/>
          <w:sz w:val="21"/>
          <w:szCs w:val="21"/>
        </w:rPr>
        <w:t>. O</w:t>
      </w:r>
      <w:r w:rsidRPr="003A281E">
        <w:rPr>
          <w:rFonts w:asciiTheme="minorHAnsi" w:hAnsiTheme="minorHAnsi"/>
          <w:sz w:val="21"/>
          <w:szCs w:val="21"/>
        </w:rPr>
        <w:t>bjednávateľ má právo na bezplatné odstrán</w:t>
      </w:r>
      <w:r w:rsidR="0076252A" w:rsidRPr="003A281E">
        <w:rPr>
          <w:rFonts w:asciiTheme="minorHAnsi" w:hAnsiTheme="minorHAnsi"/>
          <w:sz w:val="21"/>
          <w:szCs w:val="21"/>
        </w:rPr>
        <w:t>e</w:t>
      </w:r>
      <w:r w:rsidRPr="003A281E">
        <w:rPr>
          <w:rFonts w:asciiTheme="minorHAnsi" w:hAnsiTheme="minorHAnsi"/>
          <w:sz w:val="21"/>
          <w:szCs w:val="21"/>
        </w:rPr>
        <w:t>nie závady.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6.3.</w:t>
      </w:r>
      <w:r w:rsidRPr="003A281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6.4.</w:t>
      </w:r>
      <w:r w:rsidRPr="003A281E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6.5.</w:t>
      </w:r>
      <w:r w:rsidRPr="003A281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5C4C03" w:rsidRPr="003A281E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7. Majetkové sankcie</w:t>
      </w: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7.1.</w:t>
      </w:r>
      <w:r w:rsidRPr="003A281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V prípade, že zhotoviteľ nedodrží termín zhotovenia Diela, uhradí  objednávateľovi  zmluvnú  pokutu  vo  výške  0,05 % z ceny Diela za každý  deň omeškania až do jeho prevzatia.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z omeškania vo výške 0,05 % z dlžnej sumy za každý deň omeškania.</w:t>
      </w:r>
    </w:p>
    <w:p w:rsidR="002F38DF" w:rsidRPr="003A281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8.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>Stavenisko</w:t>
      </w:r>
    </w:p>
    <w:p w:rsidR="006350A9" w:rsidRPr="003A281E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</w:t>
      </w:r>
      <w:r w:rsidRPr="003A281E">
        <w:rPr>
          <w:rFonts w:asciiTheme="minorHAnsi" w:hAnsiTheme="minorHAnsi"/>
          <w:sz w:val="21"/>
          <w:szCs w:val="21"/>
        </w:rPr>
        <w:tab/>
        <w:t>Odovzdanie staveniska: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8.1.1.</w:t>
      </w:r>
      <w:r w:rsidRPr="003A281E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8.1.2.</w:t>
      </w:r>
      <w:r w:rsidRPr="003A281E">
        <w:rPr>
          <w:rFonts w:asciiTheme="minorHAnsi" w:hAnsiTheme="minorHAnsi"/>
          <w:sz w:val="21"/>
          <w:szCs w:val="21"/>
        </w:rPr>
        <w:tab/>
        <w:t>Objednávateľ odovzdá zápisnične zhotoviteľovi stavenisko. O odovzdaní  bude spísaný protokol o odovzdaní a prevzatí  staveniska. Protokol bude obsahovať: odovzdanie hraníc staveniska body napojenia na el. energiu, vodu, kanalizáciu pre účely zariadenia staveniska  a realizácie Diela.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Pr="003A281E">
        <w:rPr>
          <w:rFonts w:asciiTheme="minorHAnsi" w:hAnsiTheme="minorHAnsi"/>
          <w:sz w:val="21"/>
          <w:szCs w:val="21"/>
        </w:rPr>
        <w:tab/>
        <w:t>Realizácia: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8.2.1.</w:t>
      </w:r>
      <w:r w:rsidRPr="003A281E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8.2.2.</w:t>
      </w:r>
      <w:r w:rsidRPr="003A281E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8.2.3.</w:t>
      </w:r>
      <w:r w:rsidRPr="003A281E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8.2.4.</w:t>
      </w:r>
      <w:r w:rsidRPr="003A281E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8.2.5.</w:t>
      </w:r>
      <w:r w:rsidRPr="003A281E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8.2.6.</w:t>
      </w:r>
      <w:r w:rsidRPr="003A281E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zmluva, projektová dokumentácia a kolaudačné rozhodnutie,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8.2.7.</w:t>
      </w:r>
      <w:r w:rsidRPr="003A281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8.3.</w:t>
      </w:r>
      <w:r w:rsidRPr="003A281E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8.4.</w:t>
      </w:r>
      <w:r w:rsidRPr="003A281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8.5.</w:t>
      </w:r>
      <w:r w:rsidRPr="003A281E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8.6.</w:t>
      </w:r>
      <w:r w:rsidRPr="003A281E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8.7.</w:t>
      </w:r>
      <w:r w:rsidRPr="003A281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:rsidR="006350A9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8.8.</w:t>
      </w:r>
      <w:r w:rsidRPr="003A281E">
        <w:rPr>
          <w:rFonts w:asciiTheme="minorHAnsi" w:hAnsiTheme="minorHAnsi"/>
          <w:sz w:val="21"/>
          <w:szCs w:val="21"/>
        </w:rPr>
        <w:tab/>
        <w:t>Zhotoviteľ sa zaväzuje po ukončení a prevzatí všetkých prác dať stavenisko do pôvodného stavu.</w:t>
      </w:r>
    </w:p>
    <w:p w:rsidR="004106F8" w:rsidRPr="006533FC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045C1B" w:rsidRPr="007B5845" w:rsidRDefault="00045C1B" w:rsidP="00045C1B">
      <w:pPr>
        <w:ind w:left="45"/>
        <w:jc w:val="center"/>
        <w:rPr>
          <w:rFonts w:asciiTheme="minorHAnsi" w:hAnsiTheme="minorHAnsi"/>
          <w:sz w:val="22"/>
          <w:szCs w:val="22"/>
        </w:rPr>
      </w:pPr>
      <w:r w:rsidRPr="007B5845">
        <w:rPr>
          <w:rFonts w:asciiTheme="minorHAnsi" w:hAnsiTheme="minorHAnsi"/>
          <w:b/>
          <w:sz w:val="22"/>
          <w:szCs w:val="22"/>
        </w:rPr>
        <w:t xml:space="preserve">Čl.  9. Odstúpenie od zmluvy, </w:t>
      </w:r>
      <w:r>
        <w:rPr>
          <w:rFonts w:asciiTheme="minorHAnsi" w:hAnsiTheme="minorHAnsi"/>
          <w:b/>
          <w:sz w:val="22"/>
          <w:szCs w:val="22"/>
        </w:rPr>
        <w:t xml:space="preserve">zmena zmluvy, </w:t>
      </w:r>
      <w:r w:rsidRPr="007B5845">
        <w:rPr>
          <w:rFonts w:asciiTheme="minorHAnsi" w:hAnsiTheme="minorHAnsi"/>
          <w:b/>
          <w:sz w:val="22"/>
          <w:szCs w:val="22"/>
        </w:rPr>
        <w:t>zánik zmluvy, riešenie sporov</w:t>
      </w:r>
    </w:p>
    <w:p w:rsidR="00045C1B" w:rsidRPr="007B5845" w:rsidRDefault="00045C1B" w:rsidP="00045C1B">
      <w:pPr>
        <w:ind w:left="45"/>
        <w:jc w:val="center"/>
        <w:rPr>
          <w:rFonts w:asciiTheme="minorHAnsi" w:hAnsiTheme="minorHAnsi"/>
          <w:sz w:val="22"/>
          <w:szCs w:val="22"/>
        </w:rPr>
      </w:pPr>
    </w:p>
    <w:p w:rsidR="00045C1B" w:rsidRPr="007B5845" w:rsidRDefault="00045C1B" w:rsidP="00045C1B">
      <w:pPr>
        <w:rPr>
          <w:rFonts w:asciiTheme="minorHAnsi" w:hAnsiTheme="minorHAnsi"/>
          <w:sz w:val="21"/>
          <w:szCs w:val="21"/>
        </w:rPr>
      </w:pPr>
      <w:r w:rsidRPr="007B5845">
        <w:rPr>
          <w:rFonts w:asciiTheme="minorHAnsi" w:hAnsiTheme="minorHAnsi"/>
          <w:sz w:val="21"/>
          <w:szCs w:val="21"/>
        </w:rPr>
        <w:t>9.1.</w:t>
      </w:r>
      <w:r w:rsidRPr="007B5845">
        <w:rPr>
          <w:rFonts w:asciiTheme="minorHAnsi" w:hAnsiTheme="minorHAnsi"/>
          <w:sz w:val="21"/>
          <w:szCs w:val="21"/>
        </w:rPr>
        <w:tab/>
        <w:t>Objednávateľ môže odstúpiť od zmluvy v týchto prípadoch:</w:t>
      </w:r>
    </w:p>
    <w:p w:rsidR="00045C1B" w:rsidRPr="007B5845" w:rsidRDefault="00045C1B" w:rsidP="00045C1B">
      <w:pPr>
        <w:numPr>
          <w:ilvl w:val="0"/>
          <w:numId w:val="4"/>
        </w:numPr>
        <w:tabs>
          <w:tab w:val="num" w:pos="992"/>
        </w:tabs>
        <w:suppressAutoHyphens/>
        <w:ind w:left="992"/>
        <w:jc w:val="both"/>
        <w:rPr>
          <w:rFonts w:asciiTheme="minorHAnsi" w:hAnsiTheme="minorHAnsi"/>
          <w:sz w:val="21"/>
          <w:szCs w:val="21"/>
        </w:rPr>
      </w:pPr>
      <w:r w:rsidRPr="007B5845">
        <w:rPr>
          <w:rFonts w:asciiTheme="minorHAnsi" w:hAnsiTheme="minorHAnsi"/>
          <w:sz w:val="21"/>
          <w:szCs w:val="21"/>
        </w:rPr>
        <w:t>keď sa situácia zhotoviteľa pozmení do takej miery, že technické alebo finančné záruky, ktoré ponúka, nie sú zlučiteľné s povahou a dôležitosťou prác jemu zverených</w:t>
      </w:r>
    </w:p>
    <w:p w:rsidR="00045C1B" w:rsidRPr="007B5845" w:rsidRDefault="00045C1B" w:rsidP="00045C1B">
      <w:pPr>
        <w:numPr>
          <w:ilvl w:val="0"/>
          <w:numId w:val="5"/>
        </w:numPr>
        <w:tabs>
          <w:tab w:val="clear" w:pos="737"/>
          <w:tab w:val="num" w:pos="992"/>
        </w:tabs>
        <w:suppressAutoHyphens/>
        <w:ind w:left="992"/>
        <w:rPr>
          <w:rFonts w:asciiTheme="minorHAnsi" w:hAnsiTheme="minorHAnsi"/>
          <w:sz w:val="21"/>
          <w:szCs w:val="21"/>
        </w:rPr>
      </w:pPr>
      <w:r w:rsidRPr="007B5845">
        <w:rPr>
          <w:rFonts w:asciiTheme="minorHAnsi" w:hAnsiTheme="minorHAnsi"/>
          <w:sz w:val="21"/>
          <w:szCs w:val="21"/>
        </w:rPr>
        <w:t>z dôvodu porušenia podmienok a podkladov tejto súťaže zhotoviteľom</w:t>
      </w:r>
    </w:p>
    <w:p w:rsidR="00045C1B" w:rsidRDefault="00045C1B" w:rsidP="00045C1B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7B5845">
        <w:rPr>
          <w:rFonts w:asciiTheme="minorHAnsi" w:hAnsiTheme="minorHAnsi"/>
          <w:sz w:val="21"/>
          <w:szCs w:val="21"/>
        </w:rPr>
        <w:t>z dôvodu nedodržania kvality práce a materiálov, podvodu, neschopnosti, z dôvodu neplnenia záväzkov alebo odmietnutia sa prispôsobiť požiadavkám objednávateľa dojednaných v zmluve.</w:t>
      </w:r>
    </w:p>
    <w:p w:rsidR="00045C1B" w:rsidRDefault="00045C1B" w:rsidP="00045C1B">
      <w:pPr>
        <w:pStyle w:val="VZN1"/>
        <w:numPr>
          <w:ilvl w:val="0"/>
          <w:numId w:val="6"/>
        </w:numPr>
        <w:rPr>
          <w:rFonts w:asciiTheme="minorHAnsi" w:hAnsiTheme="minorHAnsi"/>
          <w:noProof/>
          <w:sz w:val="21"/>
          <w:szCs w:val="21"/>
          <w:lang w:val="sk-SK"/>
        </w:rPr>
      </w:pPr>
      <w:r>
        <w:rPr>
          <w:rFonts w:asciiTheme="minorHAnsi" w:hAnsiTheme="minorHAnsi"/>
          <w:sz w:val="21"/>
          <w:szCs w:val="21"/>
          <w:lang w:val="sk-SK" w:eastAsia="sk-SK"/>
        </w:rPr>
        <w:t xml:space="preserve">v prípadoch uvedených v § 19 zákona </w:t>
      </w:r>
      <w:r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:rsidR="00045C1B" w:rsidRPr="007B5845" w:rsidRDefault="00045C1B" w:rsidP="00045C1B">
      <w:pPr>
        <w:ind w:left="705"/>
        <w:jc w:val="both"/>
        <w:rPr>
          <w:rFonts w:asciiTheme="minorHAnsi" w:hAnsiTheme="minorHAnsi"/>
          <w:sz w:val="21"/>
          <w:szCs w:val="21"/>
        </w:rPr>
      </w:pPr>
      <w:r w:rsidRPr="007B5845">
        <w:rPr>
          <w:rFonts w:asciiTheme="minorHAnsi" w:hAnsiTheme="minorHAnsi"/>
          <w:sz w:val="21"/>
          <w:szCs w:val="21"/>
        </w:rPr>
        <w:t>Zhotoviteľovi v týchto prípadoch nevzniká nárok na náhrady škody. Objednávateľ je však povinný zaplatiť zhotoviteľovi čiastku zodpovedajúcu cene už kvalitne vykonaných prác.</w:t>
      </w:r>
    </w:p>
    <w:p w:rsidR="00045C1B" w:rsidRPr="007B5845" w:rsidRDefault="00045C1B" w:rsidP="00045C1B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B5845">
        <w:rPr>
          <w:rFonts w:asciiTheme="minorHAnsi" w:hAnsiTheme="minorHAnsi"/>
          <w:sz w:val="21"/>
          <w:szCs w:val="21"/>
        </w:rPr>
        <w:t>9.2.</w:t>
      </w:r>
      <w:r w:rsidRPr="007B5845">
        <w:rPr>
          <w:rFonts w:asciiTheme="minorHAnsi" w:hAnsiTheme="minorHAnsi"/>
          <w:sz w:val="21"/>
          <w:szCs w:val="21"/>
        </w:rPr>
        <w:tab/>
        <w:t xml:space="preserve">Prípadné ďalšie spory a rozdiely názorov, ktoré vzniknú  zo zmluvy alebo súvislosti s ňou v ďalšom priebehu realizácie prác sa budú riešiť v prvom rade rokovaním medzi zmluvnými stranami, ďalej odbornou expertízou súdnych znalcom, s ktorými budú súhlasiť obidve zmluvné strany. Ak sa zmluvné strany nedohodnú ani na úrovni štatutárnych zástupcov, obrátia sa strany s doriešením sporu na príslušný súd. </w:t>
      </w:r>
    </w:p>
    <w:p w:rsidR="00045C1B" w:rsidRPr="007B5845" w:rsidRDefault="00045C1B" w:rsidP="00045C1B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B5845">
        <w:rPr>
          <w:rFonts w:asciiTheme="minorHAnsi" w:hAnsiTheme="minorHAnsi"/>
          <w:sz w:val="21"/>
          <w:szCs w:val="21"/>
        </w:rPr>
        <w:t>9.3.</w:t>
      </w:r>
      <w:r w:rsidRPr="007B5845">
        <w:rPr>
          <w:rFonts w:asciiTheme="minorHAnsi" w:hAnsiTheme="minorHAnsi"/>
          <w:sz w:val="21"/>
          <w:szCs w:val="21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Diela.</w:t>
      </w:r>
    </w:p>
    <w:p w:rsidR="00045C1B" w:rsidRDefault="00045C1B" w:rsidP="00045C1B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</w:rPr>
        <w:t>9.4.</w:t>
      </w:r>
      <w:r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>
        <w:rPr>
          <w:rFonts w:asciiTheme="minorHAnsi" w:hAnsiTheme="minorHAnsi" w:cs="TimesNewRoman"/>
          <w:sz w:val="21"/>
          <w:szCs w:val="21"/>
        </w:rPr>
        <w:t>č</w:t>
      </w:r>
      <w:r>
        <w:rPr>
          <w:rFonts w:asciiTheme="minorHAnsi" w:hAnsiTheme="minorHAnsi"/>
          <w:sz w:val="21"/>
          <w:szCs w:val="21"/>
        </w:rPr>
        <w:t>. 343/2015 Z. z. o verejnom obstarávaní</w:t>
      </w:r>
    </w:p>
    <w:p w:rsidR="00BC1AF5" w:rsidRPr="003A281E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splní svoju povinnosť vykonať Dielo jeho riadnym ukončením a odovzdaním predmetu Diela objednávateľovi. 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10.2.</w:t>
      </w:r>
      <w:r w:rsidRPr="003A281E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:rsidR="006350A9" w:rsidRPr="003A281E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10.3.</w:t>
      </w:r>
      <w:r w:rsidRPr="003A281E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10.4.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Tri dni pred začatím preberania Diela odovzdá zhotoviteľ objednávateľovi revízne správy, atesty, osvedčenia o akosti a kompletnosti jednotlivých zariadení, meracie protokoly, záručné listy tovarov, ako aj ďalšiu dodávateľskú dokumentáciu potrebnú ku kolaudácii diela. K preberaciemu konaniu je zhotoviteľ povinný odovzdať</w:t>
      </w:r>
      <w:r w:rsidRPr="00DD43F2">
        <w:rPr>
          <w:rFonts w:asciiTheme="minorHAnsi" w:hAnsiTheme="minorHAnsi"/>
          <w:color w:val="auto"/>
          <w:sz w:val="21"/>
          <w:szCs w:val="21"/>
        </w:rPr>
        <w:t xml:space="preserve"> fotodokumentáciu v zmysle čl. 2.5. </w:t>
      </w:r>
      <w:r w:rsidR="00DD43F2">
        <w:rPr>
          <w:rFonts w:asciiTheme="minorHAnsi" w:hAnsiTheme="minorHAnsi"/>
          <w:color w:val="auto"/>
          <w:sz w:val="21"/>
          <w:szCs w:val="21"/>
        </w:rPr>
        <w:t>,</w:t>
      </w:r>
      <w:r w:rsidRPr="00DD43F2">
        <w:rPr>
          <w:rFonts w:asciiTheme="minorHAnsi" w:hAnsiTheme="minorHAnsi"/>
          <w:color w:val="auto"/>
          <w:sz w:val="21"/>
          <w:szCs w:val="21"/>
        </w:rPr>
        <w:t> do</w:t>
      </w:r>
      <w:r w:rsidR="00DD43F2">
        <w:rPr>
          <w:rFonts w:asciiTheme="minorHAnsi" w:hAnsiTheme="minorHAnsi"/>
          <w:color w:val="auto"/>
          <w:sz w:val="21"/>
          <w:szCs w:val="21"/>
        </w:rPr>
        <w:t>klady o likvidácii odpadu</w:t>
      </w:r>
      <w:r w:rsidR="00DD43F2" w:rsidRPr="00DD43F2">
        <w:rPr>
          <w:rFonts w:asciiTheme="minorHAnsi" w:hAnsiTheme="minorHAnsi"/>
          <w:color w:val="auto"/>
          <w:sz w:val="21"/>
          <w:szCs w:val="21"/>
        </w:rPr>
        <w:t>.</w:t>
      </w:r>
      <w:r w:rsidRPr="003A281E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D43F2">
        <w:rPr>
          <w:rFonts w:asciiTheme="minorHAnsi" w:hAnsiTheme="minorHAnsi"/>
          <w:color w:val="auto"/>
          <w:sz w:val="21"/>
          <w:szCs w:val="21"/>
        </w:rPr>
        <w:t xml:space="preserve">Bez </w:t>
      </w:r>
      <w:r w:rsidRPr="003A281E">
        <w:rPr>
          <w:rFonts w:asciiTheme="minorHAnsi" w:hAnsiTheme="minorHAnsi"/>
          <w:color w:val="auto"/>
          <w:sz w:val="21"/>
          <w:szCs w:val="21"/>
        </w:rPr>
        <w:t>týchto náležitostí objednávateľ k preberaciemu konaniu nepristúpi.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10.5.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10.6.</w:t>
      </w:r>
      <w:r w:rsidRPr="003A281E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10.7.</w:t>
      </w:r>
      <w:r w:rsidRPr="003A281E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10.8.</w:t>
      </w:r>
      <w:r w:rsidRPr="003A281E">
        <w:rPr>
          <w:rFonts w:asciiTheme="minorHAnsi" w:hAnsiTheme="minorHAnsi"/>
          <w:sz w:val="21"/>
          <w:szCs w:val="21"/>
        </w:rPr>
        <w:tab/>
        <w:t xml:space="preserve">Objednávateľ je vlastníkom stavby. Zhotoviteľ je vlastníkom predmetu zmluvy a znáša nebezpečenstvo škody na zhotovovanom predmete zmluvy a stavbe. Vlastnícke právo a </w:t>
      </w:r>
      <w:r w:rsidRPr="003A281E">
        <w:rPr>
          <w:rFonts w:asciiTheme="minorHAnsi" w:hAnsiTheme="minorHAnsi"/>
          <w:sz w:val="21"/>
          <w:szCs w:val="21"/>
        </w:rPr>
        <w:lastRenderedPageBreak/>
        <w:t>zodpovednosť za nebezpečenstvo škody na zhotovenej veci prechádza na objednávateľa odovzdaním predmetu zmluvy objednávateľovi.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10.9.</w:t>
      </w:r>
      <w:r w:rsidRPr="003A281E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10.10</w:t>
      </w:r>
      <w:r w:rsidRPr="003A281E">
        <w:rPr>
          <w:rFonts w:asciiTheme="minorHAnsi" w:hAnsiTheme="minorHAns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6350A9" w:rsidRPr="003A281E" w:rsidRDefault="006350A9" w:rsidP="006350A9">
      <w:pPr>
        <w:autoSpaceDE w:val="0"/>
        <w:jc w:val="center"/>
        <w:rPr>
          <w:rFonts w:asciiTheme="minorHAnsi" w:hAnsiTheme="minorHAnsi"/>
          <w:color w:val="FF0000"/>
          <w:sz w:val="21"/>
          <w:szCs w:val="21"/>
        </w:rPr>
      </w:pPr>
    </w:p>
    <w:p w:rsidR="00BC1AF5" w:rsidRDefault="002F38DF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Čl.11. </w:t>
      </w:r>
      <w:r w:rsidR="00BC1AF5" w:rsidRPr="003A281E">
        <w:rPr>
          <w:rFonts w:asciiTheme="minorHAnsi" w:hAnsiTheme="minorHAnsi"/>
          <w:b/>
          <w:sz w:val="21"/>
          <w:szCs w:val="21"/>
        </w:rPr>
        <w:t>Spolupôsobenie zmluvných strán</w:t>
      </w:r>
    </w:p>
    <w:p w:rsidR="00045C1B" w:rsidRPr="003A281E" w:rsidRDefault="00045C1B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11.1.</w:t>
      </w:r>
      <w:r w:rsidRPr="003A281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11.2.</w:t>
      </w:r>
      <w:r w:rsidRPr="003A281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BC1AF5" w:rsidRPr="003A281E" w:rsidRDefault="00BC1AF5" w:rsidP="00BC1AF5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11.3.</w:t>
      </w:r>
      <w:r w:rsidRPr="003A281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11.4.</w:t>
      </w:r>
      <w:r w:rsidRPr="003A281E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:rsidR="00BC1AF5" w:rsidRPr="003A281E" w:rsidRDefault="00BC1AF5" w:rsidP="006533FC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</w:t>
      </w:r>
      <w:r w:rsidR="00F02D41">
        <w:rPr>
          <w:rFonts w:asciiTheme="minorHAnsi" w:hAnsiTheme="minorHAnsi"/>
          <w:sz w:val="21"/>
          <w:szCs w:val="21"/>
        </w:rPr>
        <w:t>5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</w:t>
      </w:r>
      <w:r w:rsidR="00F02D41">
        <w:rPr>
          <w:rFonts w:asciiTheme="minorHAnsi" w:hAnsiTheme="minorHAnsi"/>
          <w:sz w:val="21"/>
          <w:szCs w:val="21"/>
        </w:rPr>
        <w:t>6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</w:t>
      </w:r>
      <w:r w:rsidR="00F02D41">
        <w:rPr>
          <w:rFonts w:asciiTheme="minorHAnsi" w:hAnsiTheme="minorHAnsi"/>
          <w:sz w:val="21"/>
          <w:szCs w:val="21"/>
        </w:rPr>
        <w:t>7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:rsidR="00BC1AF5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</w:t>
      </w:r>
      <w:r w:rsidR="00F02D41">
        <w:rPr>
          <w:rFonts w:asciiTheme="minorHAnsi" w:hAnsiTheme="minorHAnsi"/>
          <w:sz w:val="21"/>
          <w:szCs w:val="21"/>
        </w:rPr>
        <w:t>8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07707B" w:rsidRDefault="0007707B" w:rsidP="0007707B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11.</w:t>
      </w:r>
      <w:r w:rsidR="00F02D41">
        <w:rPr>
          <w:rFonts w:asciiTheme="minorHAnsi" w:hAnsiTheme="minorHAnsi" w:cs="Calibri"/>
          <w:sz w:val="21"/>
          <w:szCs w:val="21"/>
        </w:rPr>
        <w:t>9</w:t>
      </w:r>
      <w:r>
        <w:rPr>
          <w:rFonts w:asciiTheme="minorHAnsi" w:hAnsiTheme="minorHAnsi" w:cs="Calibri"/>
          <w:sz w:val="21"/>
          <w:szCs w:val="21"/>
        </w:rPr>
        <w:t>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V prípade zapojenia subdodávateľa, tieto ú</w:t>
      </w:r>
      <w:r w:rsidRPr="00683AB8">
        <w:rPr>
          <w:rFonts w:asciiTheme="minorHAnsi" w:hAnsiTheme="minorHAnsi"/>
          <w:sz w:val="21"/>
          <w:szCs w:val="21"/>
        </w:rPr>
        <w:t xml:space="preserve">daje o subdodávateľoch </w:t>
      </w:r>
      <w:r w:rsidRPr="00683AB8">
        <w:rPr>
          <w:rFonts w:asciiTheme="minorHAnsi" w:eastAsia="Calibri" w:hAnsiTheme="minorHAnsi"/>
          <w:bCs/>
          <w:sz w:val="21"/>
          <w:szCs w:val="21"/>
        </w:rPr>
        <w:t>(v rozsahu: Názov subdodávateľa, IČO, predmet subdodávky a percentuálny podiel subdodávky)</w:t>
      </w:r>
      <w:r w:rsidRPr="00683AB8">
        <w:rPr>
          <w:rFonts w:asciiTheme="minorHAnsi" w:hAnsiTheme="minorHAnsi"/>
          <w:sz w:val="21"/>
          <w:szCs w:val="21"/>
        </w:rPr>
        <w:t xml:space="preserve"> a údaje o osobe oprávnenej konať za subdodávateľa v rozsahu meno a priezvisko, adresa pobytu, dátum narodenia </w:t>
      </w:r>
      <w:r>
        <w:rPr>
          <w:rFonts w:asciiTheme="minorHAnsi" w:hAnsiTheme="minorHAnsi"/>
          <w:sz w:val="21"/>
          <w:szCs w:val="21"/>
        </w:rPr>
        <w:t xml:space="preserve">budú </w:t>
      </w:r>
      <w:r w:rsidRPr="00683AB8">
        <w:rPr>
          <w:rFonts w:asciiTheme="minorHAnsi" w:hAnsiTheme="minorHAnsi"/>
          <w:sz w:val="21"/>
          <w:szCs w:val="21"/>
        </w:rPr>
        <w:t xml:space="preserve">uvedené </w:t>
      </w:r>
      <w:r>
        <w:rPr>
          <w:rFonts w:asciiTheme="minorHAnsi" w:hAnsiTheme="minorHAnsi"/>
          <w:sz w:val="21"/>
          <w:szCs w:val="21"/>
        </w:rPr>
        <w:t>ako príloha</w:t>
      </w:r>
      <w:r w:rsidRPr="00683AB8">
        <w:rPr>
          <w:rFonts w:asciiTheme="minorHAnsi" w:hAnsiTheme="minorHAnsi"/>
          <w:sz w:val="21"/>
          <w:szCs w:val="21"/>
        </w:rPr>
        <w:t xml:space="preserve"> č.</w:t>
      </w:r>
      <w:r>
        <w:rPr>
          <w:rFonts w:asciiTheme="minorHAnsi" w:hAnsiTheme="minorHAnsi"/>
          <w:sz w:val="21"/>
          <w:szCs w:val="21"/>
        </w:rPr>
        <w:t>2</w:t>
      </w:r>
      <w:r w:rsidRPr="00683AB8">
        <w:rPr>
          <w:rFonts w:asciiTheme="minorHAnsi" w:hAnsiTheme="minorHAnsi"/>
          <w:sz w:val="21"/>
          <w:szCs w:val="21"/>
        </w:rPr>
        <w:t xml:space="preserve"> tejto zmluvy.</w:t>
      </w:r>
    </w:p>
    <w:p w:rsidR="0007707B" w:rsidRPr="00683AB8" w:rsidRDefault="0007707B" w:rsidP="0007707B">
      <w:pPr>
        <w:autoSpaceDE w:val="0"/>
        <w:ind w:left="705"/>
        <w:jc w:val="both"/>
        <w:rPr>
          <w:rFonts w:asciiTheme="minorHAnsi" w:eastAsia="Calibri" w:hAnsiTheme="minorHAnsi"/>
          <w:b/>
          <w:bCs/>
          <w:sz w:val="21"/>
          <w:szCs w:val="21"/>
        </w:rPr>
      </w:pPr>
      <w:r w:rsidRPr="00683AB8">
        <w:rPr>
          <w:rFonts w:asciiTheme="minorHAnsi" w:hAnsiTheme="minorHAnsi" w:cs="Calibri"/>
          <w:sz w:val="21"/>
          <w:szCs w:val="21"/>
        </w:rPr>
        <w:t>V prípade zapojenia subdodávateľa, zhotoviteľ zodpovedá za dodržiavanie jeho povinností podľa zmluvy tak, ako keby Dielo realizoval sám.</w:t>
      </w:r>
    </w:p>
    <w:p w:rsidR="0007707B" w:rsidRPr="003A281E" w:rsidRDefault="0007707B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3A281E">
        <w:rPr>
          <w:rFonts w:asciiTheme="minorHAnsi" w:hAnsiTheme="minorHAnsi"/>
          <w:b/>
          <w:sz w:val="21"/>
          <w:szCs w:val="21"/>
          <w:lang w:val="cs-CZ"/>
        </w:rPr>
        <w:t>Čl.  12 .</w:t>
      </w:r>
      <w:r w:rsidR="002F38DF"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  <w:lang w:val="cs-CZ"/>
        </w:rPr>
        <w:t>Záverečné ustanovenia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252FE0" w:rsidRDefault="0081134D" w:rsidP="00252FE0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12.1.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Jednotlivé ustanovenia tejto zmluvy môžu byť menené alebo doplňované iba písomnou formou po dohode obidvoch zmluvných strán. Všetky zmeny tejto zmluvy uvedené v dodatkoch budú tvoriť neoddeliteľnú súčasť tejto zmluvy.</w:t>
      </w:r>
    </w:p>
    <w:p w:rsidR="00252FE0" w:rsidRPr="00B165F6" w:rsidRDefault="0081134D" w:rsidP="00252FE0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12.2.</w:t>
      </w:r>
      <w:r>
        <w:rPr>
          <w:rFonts w:asciiTheme="minorHAnsi" w:hAnsiTheme="minorHAnsi"/>
          <w:sz w:val="21"/>
          <w:szCs w:val="21"/>
        </w:rPr>
        <w:tab/>
      </w:r>
      <w:r w:rsidR="00252FE0" w:rsidRPr="00B165F6">
        <w:rPr>
          <w:rFonts w:asciiTheme="minorHAnsi" w:hAnsiTheme="minorHAnsi"/>
          <w:sz w:val="21"/>
          <w:szCs w:val="21"/>
        </w:rPr>
        <w:t>Ostatné skutočnosti neupravené v ustanoveniach tejto zmluvy</w:t>
      </w:r>
      <w:r w:rsidR="00252FE0" w:rsidRPr="00B165F6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252FE0" w:rsidRPr="00B165F6">
        <w:rPr>
          <w:rFonts w:asciiTheme="minorHAnsi" w:hAnsiTheme="minorHAnsi"/>
          <w:sz w:val="21"/>
          <w:szCs w:val="21"/>
        </w:rPr>
        <w:t>sa budú spravovať príslušnými</w:t>
      </w:r>
      <w:r w:rsidR="00252FE0" w:rsidRPr="00B165F6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252FE0" w:rsidRPr="00B165F6">
        <w:rPr>
          <w:rFonts w:asciiTheme="minorHAnsi" w:hAnsiTheme="minorHAnsi"/>
          <w:sz w:val="21"/>
          <w:szCs w:val="21"/>
        </w:rPr>
        <w:t>ustanoveniami Obchodného zákonníka, Občianskeho zákonníka, prípadne ďalšími právnymi predpismi najmä: zákonom o životnom prostredí, zákonnými normami o bezpečnosti práce a ďalšími právnymi predpismi záväznými na území Slovenskej republiky, s čím obe zmluvné strany bez výhrad súhlasia.</w:t>
      </w:r>
    </w:p>
    <w:p w:rsidR="00F02D41" w:rsidRPr="00B3472B" w:rsidRDefault="000E7780" w:rsidP="00252FE0">
      <w:pPr>
        <w:pStyle w:val="Zkladntext"/>
        <w:spacing w:line="240" w:lineRule="auto"/>
        <w:ind w:left="705" w:hanging="705"/>
        <w:rPr>
          <w:rStyle w:val="pre"/>
          <w:rFonts w:asciiTheme="minorHAnsi" w:hAnsiTheme="minorHAnsi"/>
          <w:sz w:val="21"/>
          <w:szCs w:val="21"/>
          <w:lang w:val="sk-SK"/>
        </w:rPr>
      </w:pPr>
      <w:r>
        <w:rPr>
          <w:rFonts w:asciiTheme="minorHAnsi" w:hAnsiTheme="minorHAnsi"/>
          <w:sz w:val="21"/>
          <w:szCs w:val="21"/>
        </w:rPr>
        <w:t>12.3.</w:t>
      </w:r>
      <w:r>
        <w:rPr>
          <w:rFonts w:asciiTheme="minorHAnsi" w:hAnsiTheme="minorHAnsi"/>
          <w:sz w:val="21"/>
          <w:szCs w:val="21"/>
        </w:rPr>
        <w:tab/>
      </w:r>
      <w:r w:rsidR="00F02D41" w:rsidRPr="00B3472B">
        <w:rPr>
          <w:rStyle w:val="pre"/>
          <w:rFonts w:asciiTheme="minorHAnsi" w:hAnsiTheme="minorHAnsi"/>
          <w:sz w:val="21"/>
          <w:szCs w:val="21"/>
          <w:lang w:val="sk-SK"/>
        </w:rPr>
        <w:t xml:space="preserve">Zhotoviteľ je povinný strpieť výkon kontroly (auditu) súvisiaceho s dodávaným tovarom, </w:t>
      </w:r>
    </w:p>
    <w:p w:rsidR="00F02D41" w:rsidRPr="00B3472B" w:rsidRDefault="00F02D41" w:rsidP="00F02D41">
      <w:pPr>
        <w:pStyle w:val="VZN1"/>
        <w:numPr>
          <w:ilvl w:val="0"/>
          <w:numId w:val="0"/>
        </w:numPr>
        <w:ind w:left="709" w:hanging="4"/>
        <w:rPr>
          <w:rStyle w:val="pre"/>
          <w:rFonts w:asciiTheme="minorHAnsi" w:hAnsiTheme="minorHAnsi"/>
          <w:sz w:val="21"/>
          <w:szCs w:val="21"/>
          <w:lang w:val="sk-SK"/>
        </w:rPr>
      </w:pPr>
      <w:r w:rsidRPr="00B3472B">
        <w:rPr>
          <w:rStyle w:val="pre"/>
          <w:rFonts w:asciiTheme="minorHAnsi" w:hAnsiTheme="minorHAnsi"/>
          <w:sz w:val="21"/>
          <w:szCs w:val="21"/>
          <w:lang w:val="sk-SK"/>
        </w:rPr>
        <w:t xml:space="preserve">uskutočnenými stavebnými prácami a poskytnutými službami kedykoľvek počas platnosti a účinnosti </w:t>
      </w:r>
      <w:r w:rsidRPr="00B3472B">
        <w:rPr>
          <w:rFonts w:asciiTheme="minorHAnsi" w:hAnsiTheme="minorHAnsi"/>
          <w:sz w:val="21"/>
          <w:szCs w:val="21"/>
          <w:lang w:val="sk-SK"/>
        </w:rPr>
        <w:t xml:space="preserve">Zmluvy </w:t>
      </w:r>
      <w:r w:rsidRPr="00B3472B">
        <w:rPr>
          <w:rStyle w:val="pre"/>
          <w:rFonts w:asciiTheme="minorHAnsi" w:hAnsiTheme="minorHAnsi"/>
          <w:sz w:val="21"/>
          <w:szCs w:val="21"/>
          <w:lang w:val="sk-SK"/>
        </w:rPr>
        <w:t>a to oprávnenými osobami a poskytnúť im všetku potrebnú súčinnosť.</w:t>
      </w:r>
    </w:p>
    <w:p w:rsidR="0081134D" w:rsidRPr="0081134D" w:rsidRDefault="000E7780" w:rsidP="00F02D41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12.4.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Zmluvné strany sa zaväzujú, že všetky spory vyplývajúce z tejto zmluvy budú riešiť dohodou. Prípadné spory, o ktorých sa zmluvné strany nedohodli, budú postúpené na rozhodnutie vecne a miestne príslušnému súdu.</w:t>
      </w:r>
    </w:p>
    <w:p w:rsidR="0077251E" w:rsidRDefault="000E7780" w:rsidP="0077251E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12.5.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Táto zmluva je vyhotovená v </w:t>
      </w:r>
      <w:r w:rsidR="00045C1B">
        <w:rPr>
          <w:rFonts w:asciiTheme="minorHAnsi" w:hAnsiTheme="minorHAnsi"/>
          <w:sz w:val="21"/>
          <w:szCs w:val="21"/>
        </w:rPr>
        <w:t>3</w:t>
      </w:r>
      <w:r w:rsidR="0081134D" w:rsidRPr="0081134D">
        <w:rPr>
          <w:rFonts w:asciiTheme="minorHAnsi" w:hAnsiTheme="minorHAnsi"/>
          <w:sz w:val="21"/>
          <w:szCs w:val="21"/>
        </w:rPr>
        <w:t xml:space="preserve"> vyhotoveniach, z ktorých každé má platnosť originálu. </w:t>
      </w:r>
      <w:r w:rsidR="00045C1B">
        <w:rPr>
          <w:rFonts w:asciiTheme="minorHAnsi" w:hAnsiTheme="minorHAnsi"/>
          <w:sz w:val="21"/>
          <w:szCs w:val="21"/>
        </w:rPr>
        <w:t>Dve</w:t>
      </w:r>
      <w:r w:rsidR="0081134D" w:rsidRPr="0081134D">
        <w:rPr>
          <w:rFonts w:asciiTheme="minorHAnsi" w:hAnsiTheme="minorHAnsi"/>
          <w:sz w:val="21"/>
          <w:szCs w:val="21"/>
        </w:rPr>
        <w:t xml:space="preserve"> vyhotovenia obdrží </w:t>
      </w:r>
      <w:r w:rsidR="00045C1B">
        <w:rPr>
          <w:rFonts w:asciiTheme="minorHAnsi" w:hAnsiTheme="minorHAnsi"/>
          <w:sz w:val="21"/>
          <w:szCs w:val="21"/>
        </w:rPr>
        <w:t>objednávateľ</w:t>
      </w:r>
      <w:r w:rsidR="0081134D" w:rsidRPr="0081134D">
        <w:rPr>
          <w:rFonts w:asciiTheme="minorHAnsi" w:hAnsiTheme="minorHAnsi"/>
          <w:sz w:val="21"/>
          <w:szCs w:val="21"/>
        </w:rPr>
        <w:t xml:space="preserve">, jedno vyhotovenie obdrží </w:t>
      </w:r>
      <w:r w:rsidR="00045C1B">
        <w:rPr>
          <w:rFonts w:asciiTheme="minorHAnsi" w:hAnsiTheme="minorHAnsi"/>
          <w:sz w:val="21"/>
          <w:szCs w:val="21"/>
        </w:rPr>
        <w:t>Zhotoviteľ</w:t>
      </w:r>
      <w:r w:rsidR="0081134D" w:rsidRPr="0081134D">
        <w:rPr>
          <w:rFonts w:asciiTheme="minorHAnsi" w:hAnsiTheme="minorHAnsi"/>
          <w:sz w:val="21"/>
          <w:szCs w:val="21"/>
        </w:rPr>
        <w:t xml:space="preserve">. </w:t>
      </w:r>
    </w:p>
    <w:p w:rsidR="0077251E" w:rsidRPr="0021203C" w:rsidRDefault="0077251E" w:rsidP="0077251E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12.6   </w:t>
      </w:r>
      <w:r w:rsidR="006533FC">
        <w:rPr>
          <w:rFonts w:asciiTheme="minorHAnsi" w:hAnsiTheme="minorHAnsi"/>
          <w:sz w:val="21"/>
          <w:szCs w:val="21"/>
        </w:rPr>
        <w:tab/>
      </w:r>
      <w:r w:rsidRPr="0021203C">
        <w:rPr>
          <w:rFonts w:asciiTheme="minorHAnsi" w:hAnsiTheme="minorHAnsi" w:cstheme="minorHAnsi"/>
          <w:sz w:val="21"/>
          <w:szCs w:val="21"/>
        </w:rPr>
        <w:t>Zmluva nadobúda platnosť podpísaním tejto zmluvy oboma zmluvnými stranami a účinnosť nad</w:t>
      </w:r>
      <w:r w:rsidR="00252FE0">
        <w:rPr>
          <w:rFonts w:asciiTheme="minorHAnsi" w:hAnsiTheme="minorHAnsi" w:cstheme="minorHAnsi"/>
          <w:sz w:val="21"/>
          <w:szCs w:val="21"/>
        </w:rPr>
        <w:t xml:space="preserve">obudne deň po zverejnení zmluvy na </w:t>
      </w:r>
      <w:r w:rsidR="00252FE0" w:rsidRPr="006423DF">
        <w:rPr>
          <w:rFonts w:asciiTheme="minorHAnsi" w:hAnsiTheme="minorHAnsi" w:cstheme="minorHAnsi"/>
          <w:sz w:val="21"/>
          <w:szCs w:val="21"/>
        </w:rPr>
        <w:t xml:space="preserve">webovom </w:t>
      </w:r>
      <w:r w:rsidR="00252FE0">
        <w:rPr>
          <w:rFonts w:asciiTheme="minorHAnsi" w:hAnsiTheme="minorHAnsi" w:cstheme="minorHAnsi"/>
          <w:sz w:val="21"/>
          <w:szCs w:val="21"/>
        </w:rPr>
        <w:t>sídle objednávateľa.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21203C">
        <w:rPr>
          <w:rFonts w:asciiTheme="minorHAnsi" w:hAnsiTheme="minorHAnsi"/>
          <w:sz w:val="21"/>
          <w:szCs w:val="21"/>
        </w:rPr>
        <w:t>12.7.</w:t>
      </w:r>
      <w:r w:rsidRPr="0021203C">
        <w:rPr>
          <w:rFonts w:asciiTheme="minorHAnsi" w:hAnsiTheme="minorHAnsi"/>
          <w:sz w:val="21"/>
          <w:szCs w:val="21"/>
        </w:rPr>
        <w:tab/>
      </w:r>
      <w:r w:rsidRPr="0021203C">
        <w:rPr>
          <w:rFonts w:asciiTheme="minorHAnsi" w:hAnsiTheme="minorHAnsi"/>
          <w:sz w:val="21"/>
          <w:szCs w:val="21"/>
        </w:rPr>
        <w:tab/>
      </w:r>
      <w:r w:rsidR="0081134D" w:rsidRPr="0021203C">
        <w:rPr>
          <w:rFonts w:asciiTheme="minorHAnsi" w:hAnsiTheme="minorHAnsi"/>
          <w:sz w:val="21"/>
          <w:szCs w:val="21"/>
        </w:rPr>
        <w:t xml:space="preserve">Zmluvné strany vyhlasujú, že si túto zmluvu pred jej podpisom prečítali, jej obsahu porozumeli </w:t>
      </w:r>
      <w:r w:rsidR="0081134D" w:rsidRPr="0081134D">
        <w:rPr>
          <w:rFonts w:asciiTheme="minorHAnsi" w:hAnsiTheme="minorHAnsi"/>
          <w:sz w:val="21"/>
          <w:szCs w:val="21"/>
        </w:rPr>
        <w:t>a na znak súhlasu s jej obsahom ju podpísali.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12.9.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Pre doručovanie písomností medzi zmluvnými stranami sa použije primerane ustanovenie § 106 ods. 1 písm. b) v spojení s § 112 Civilného sporového poriadku.</w:t>
      </w:r>
    </w:p>
    <w:p w:rsidR="00045C1B" w:rsidRDefault="00045C1B" w:rsidP="00BC1AF5">
      <w:pPr>
        <w:ind w:firstLine="709"/>
        <w:jc w:val="both"/>
        <w:rPr>
          <w:rFonts w:asciiTheme="minorHAnsi" w:hAnsiTheme="minorHAnsi"/>
          <w:sz w:val="21"/>
          <w:szCs w:val="21"/>
          <w:lang w:val="sk-SK"/>
        </w:rPr>
      </w:pPr>
    </w:p>
    <w:p w:rsidR="00BC1AF5" w:rsidRPr="003A281E" w:rsidRDefault="00BC1AF5" w:rsidP="00BC1AF5">
      <w:pPr>
        <w:ind w:firstLine="709"/>
        <w:jc w:val="both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Príloha č. 1 – rozpočet v písomnej forme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A737C0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A737C0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BC1AF5" w:rsidRPr="003A281E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="00BC1AF5" w:rsidRPr="003A281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Objednávateľ</w:t>
      </w:r>
      <w:r w:rsidRPr="003A281E">
        <w:rPr>
          <w:rFonts w:asciiTheme="minorHAnsi" w:hAnsiTheme="minorHAnsi"/>
          <w:sz w:val="21"/>
          <w:szCs w:val="21"/>
        </w:rPr>
        <w:tab/>
        <w:t>Zhotoviteľ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1715A2" w:rsidRPr="003A281E" w:rsidRDefault="00BC1AF5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...................................</w:t>
      </w:r>
      <w:r w:rsidRPr="003A281E">
        <w:rPr>
          <w:rFonts w:asciiTheme="minorHAnsi" w:hAnsiTheme="minorHAnsi"/>
          <w:sz w:val="21"/>
          <w:szCs w:val="21"/>
        </w:rPr>
        <w:tab/>
        <w:t>....................................</w:t>
      </w:r>
    </w:p>
    <w:sectPr w:rsidR="001715A2" w:rsidRPr="003A281E" w:rsidSect="00861EA8">
      <w:headerReference w:type="default" r:id="rId9"/>
      <w:footerReference w:type="default" r:id="rId10"/>
      <w:pgSz w:w="11906" w:h="16838" w:code="9"/>
      <w:pgMar w:top="312" w:right="1416" w:bottom="1418" w:left="1418" w:header="567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24" w:rsidRDefault="00704F24">
      <w:r>
        <w:separator/>
      </w:r>
    </w:p>
  </w:endnote>
  <w:endnote w:type="continuationSeparator" w:id="0">
    <w:p w:rsidR="00704F24" w:rsidRDefault="007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1855"/>
      <w:docPartObj>
        <w:docPartGallery w:val="Page Numbers (Bottom of Page)"/>
        <w:docPartUnique/>
      </w:docPartObj>
    </w:sdtPr>
    <w:sdtEndPr/>
    <w:sdtContent>
      <w:p w:rsidR="00834C10" w:rsidRDefault="007447D3">
        <w:pPr>
          <w:pStyle w:val="Pta"/>
          <w:jc w:val="center"/>
        </w:pPr>
        <w:r>
          <w:fldChar w:fldCharType="begin"/>
        </w:r>
        <w:r w:rsidR="00834C10">
          <w:instrText>PAGE   \* MERGEFORMAT</w:instrText>
        </w:r>
        <w:r>
          <w:fldChar w:fldCharType="separate"/>
        </w:r>
        <w:r w:rsidR="00660F5D" w:rsidRPr="00660F5D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24" w:rsidRDefault="00704F24">
      <w:r>
        <w:separator/>
      </w:r>
    </w:p>
  </w:footnote>
  <w:footnote w:type="continuationSeparator" w:id="0">
    <w:p w:rsidR="00704F24" w:rsidRDefault="0070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318"/>
      <w:docPartObj>
        <w:docPartGallery w:val="Page Numbers (Top of Page)"/>
        <w:docPartUnique/>
      </w:docPartObj>
    </w:sdtPr>
    <w:sdtEndPr/>
    <w:sdtContent>
      <w:p w:rsidR="00834C10" w:rsidRPr="005E42C7" w:rsidRDefault="00F02D41" w:rsidP="00051122">
        <w:pPr>
          <w:rPr>
            <w:rFonts w:asciiTheme="minorHAnsi" w:hAnsiTheme="minorHAnsi"/>
            <w:sz w:val="18"/>
            <w:szCs w:val="18"/>
          </w:rPr>
        </w:pPr>
        <w:r w:rsidRPr="00F02D41">
          <w:rPr>
            <w:rFonts w:ascii="Calibri" w:hAnsi="Calibri"/>
          </w:rPr>
          <w:t>Zateplenie šatní na futbalovom ihrisku</w:t>
        </w:r>
        <w:r w:rsidR="005E42C7" w:rsidRPr="007C52F8">
          <w:rPr>
            <w:rFonts w:asciiTheme="minorHAnsi" w:hAnsiTheme="minorHAnsi"/>
            <w:sz w:val="18"/>
            <w:szCs w:val="18"/>
          </w:rPr>
          <w:tab/>
        </w:r>
        <w:r w:rsidR="007C52F8">
          <w:rPr>
            <w:rFonts w:asciiTheme="minorHAnsi" w:hAnsiTheme="minorHAnsi"/>
            <w:sz w:val="18"/>
            <w:szCs w:val="18"/>
          </w:rPr>
          <w:tab/>
        </w:r>
        <w:r w:rsidR="005E42C7">
          <w:rPr>
            <w:rFonts w:asciiTheme="minorHAnsi" w:hAnsiTheme="minorHAnsi"/>
            <w:sz w:val="18"/>
            <w:szCs w:val="18"/>
          </w:rPr>
          <w:tab/>
        </w:r>
        <w:r w:rsidR="005E42C7">
          <w:rPr>
            <w:rFonts w:asciiTheme="minorHAnsi" w:hAnsiTheme="minorHAnsi"/>
            <w:sz w:val="18"/>
            <w:szCs w:val="18"/>
          </w:rPr>
          <w:tab/>
        </w:r>
        <w:r w:rsidR="005E42C7">
          <w:rPr>
            <w:rFonts w:asciiTheme="minorHAnsi" w:hAnsiTheme="minorHAnsi"/>
            <w:sz w:val="18"/>
            <w:szCs w:val="18"/>
          </w:rPr>
          <w:tab/>
        </w:r>
        <w:r w:rsidR="005E42C7">
          <w:rPr>
            <w:rFonts w:asciiTheme="minorHAnsi" w:hAnsiTheme="minorHAnsi"/>
            <w:sz w:val="18"/>
            <w:szCs w:val="18"/>
          </w:rPr>
          <w:tab/>
          <w:t xml:space="preserve">  </w:t>
        </w:r>
        <w:r w:rsidR="004B1355">
          <w:rPr>
            <w:rFonts w:asciiTheme="minorHAnsi" w:hAnsiTheme="minorHAnsi"/>
            <w:sz w:val="18"/>
            <w:szCs w:val="18"/>
          </w:rPr>
          <w:t xml:space="preserve">                 </w:t>
        </w:r>
        <w:r w:rsidR="005E42C7">
          <w:rPr>
            <w:rFonts w:asciiTheme="minorHAnsi" w:hAnsiTheme="minorHAnsi"/>
            <w:sz w:val="18"/>
            <w:szCs w:val="18"/>
          </w:rPr>
          <w:t>Zmluva o dielo</w:t>
        </w:r>
      </w:p>
      <w:p w:rsidR="00834C10" w:rsidRPr="00D87C49" w:rsidRDefault="00660F5D" w:rsidP="00051122">
        <w:pPr>
          <w:rPr>
            <w:rFonts w:asciiTheme="minorHAnsi" w:hAnsiTheme="minorHAnsi"/>
            <w:b/>
            <w:sz w:val="24"/>
            <w:szCs w:val="24"/>
            <w:lang w:val="sk-SK"/>
          </w:rPr>
        </w:pPr>
        <w:r>
          <w:rPr>
            <w:rFonts w:asciiTheme="minorHAnsi" w:hAnsiTheme="minorHAnsi"/>
            <w:b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4294967292" distB="4294967292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38099</wp:posOffset>
                  </wp:positionV>
                  <wp:extent cx="5706110" cy="0"/>
                  <wp:effectExtent l="0" t="0" r="27940" b="1905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06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D613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3pt;width:449.3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    <w10:wrap anchorx="margin"/>
                </v:shape>
              </w:pict>
            </mc:Fallback>
          </mc:AlternateContent>
        </w:r>
        <w:r w:rsidR="007C52F8">
          <w:rPr>
            <w:rFonts w:asciiTheme="minorHAnsi" w:hAnsiTheme="minorHAnsi"/>
            <w:b/>
            <w:sz w:val="24"/>
            <w:szCs w:val="24"/>
            <w:lang w:val="sk-SK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1020"/>
        </w:tabs>
        <w:ind w:left="1020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8A26EB"/>
    <w:multiLevelType w:val="hybridMultilevel"/>
    <w:tmpl w:val="013E02E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E45A95"/>
    <w:multiLevelType w:val="multilevel"/>
    <w:tmpl w:val="ACE2E186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4" w15:restartNumberingAfterBreak="0">
    <w:nsid w:val="7CA7752A"/>
    <w:multiLevelType w:val="hybridMultilevel"/>
    <w:tmpl w:val="18389C7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454ED4"/>
    <w:multiLevelType w:val="singleLevel"/>
    <w:tmpl w:val="F39899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5"/>
  </w:num>
  <w:num w:numId="13">
    <w:abstractNumId w:val="14"/>
  </w:num>
  <w:num w:numId="14">
    <w:abstractNumId w:val="12"/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65E"/>
    <w:rsid w:val="00016C29"/>
    <w:rsid w:val="00017BB7"/>
    <w:rsid w:val="0002217A"/>
    <w:rsid w:val="000229CB"/>
    <w:rsid w:val="0002316E"/>
    <w:rsid w:val="000232FF"/>
    <w:rsid w:val="0002649F"/>
    <w:rsid w:val="00026759"/>
    <w:rsid w:val="00026EA2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D49"/>
    <w:rsid w:val="00044FCC"/>
    <w:rsid w:val="00045740"/>
    <w:rsid w:val="000458CF"/>
    <w:rsid w:val="00045C1B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957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74794"/>
    <w:rsid w:val="0007707B"/>
    <w:rsid w:val="00080ED6"/>
    <w:rsid w:val="000822A0"/>
    <w:rsid w:val="000829F8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2AE5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E7780"/>
    <w:rsid w:val="000E7CF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2A46"/>
    <w:rsid w:val="00114C7D"/>
    <w:rsid w:val="0011650A"/>
    <w:rsid w:val="001166C8"/>
    <w:rsid w:val="00117F73"/>
    <w:rsid w:val="001243D9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2D12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1049"/>
    <w:rsid w:val="002112A8"/>
    <w:rsid w:val="0021203C"/>
    <w:rsid w:val="002127F7"/>
    <w:rsid w:val="00214E7A"/>
    <w:rsid w:val="0021796E"/>
    <w:rsid w:val="002214AB"/>
    <w:rsid w:val="00224A1E"/>
    <w:rsid w:val="002263FD"/>
    <w:rsid w:val="00227B5B"/>
    <w:rsid w:val="00227C1A"/>
    <w:rsid w:val="00231FBD"/>
    <w:rsid w:val="00233016"/>
    <w:rsid w:val="00233EF1"/>
    <w:rsid w:val="00234040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5650"/>
    <w:rsid w:val="00246B3E"/>
    <w:rsid w:val="00247639"/>
    <w:rsid w:val="0024781E"/>
    <w:rsid w:val="00247A6E"/>
    <w:rsid w:val="00247A7B"/>
    <w:rsid w:val="00247D40"/>
    <w:rsid w:val="00252FE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2E40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35C3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48B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06F8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5B83"/>
    <w:rsid w:val="00450C63"/>
    <w:rsid w:val="00450E42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1349"/>
    <w:rsid w:val="004A4130"/>
    <w:rsid w:val="004A4D64"/>
    <w:rsid w:val="004A572C"/>
    <w:rsid w:val="004B1355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6D30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2580"/>
    <w:rsid w:val="005E373C"/>
    <w:rsid w:val="005E3CB1"/>
    <w:rsid w:val="005E42C7"/>
    <w:rsid w:val="005E42CC"/>
    <w:rsid w:val="005E7A4F"/>
    <w:rsid w:val="005F14E1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8F"/>
    <w:rsid w:val="0064670A"/>
    <w:rsid w:val="006470B7"/>
    <w:rsid w:val="00647315"/>
    <w:rsid w:val="00647B48"/>
    <w:rsid w:val="00647B70"/>
    <w:rsid w:val="00651617"/>
    <w:rsid w:val="0065252E"/>
    <w:rsid w:val="006533FC"/>
    <w:rsid w:val="00654C1D"/>
    <w:rsid w:val="00655BC9"/>
    <w:rsid w:val="00656CCC"/>
    <w:rsid w:val="00657655"/>
    <w:rsid w:val="00660A8C"/>
    <w:rsid w:val="00660F5D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877A0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648"/>
    <w:rsid w:val="006A6FFB"/>
    <w:rsid w:val="006B087A"/>
    <w:rsid w:val="006B0E8B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4F24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47D3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52A"/>
    <w:rsid w:val="00762B12"/>
    <w:rsid w:val="00764368"/>
    <w:rsid w:val="00766498"/>
    <w:rsid w:val="00766820"/>
    <w:rsid w:val="00766FF5"/>
    <w:rsid w:val="0077251E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367A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52F8"/>
    <w:rsid w:val="007C6725"/>
    <w:rsid w:val="007C7075"/>
    <w:rsid w:val="007C70E0"/>
    <w:rsid w:val="007D3EE8"/>
    <w:rsid w:val="007D4C56"/>
    <w:rsid w:val="007D511F"/>
    <w:rsid w:val="007D60FF"/>
    <w:rsid w:val="007D68AC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34D"/>
    <w:rsid w:val="00811912"/>
    <w:rsid w:val="008145D8"/>
    <w:rsid w:val="00814B47"/>
    <w:rsid w:val="00814EAB"/>
    <w:rsid w:val="0081521F"/>
    <w:rsid w:val="00816EA5"/>
    <w:rsid w:val="0081789B"/>
    <w:rsid w:val="00822A96"/>
    <w:rsid w:val="00824442"/>
    <w:rsid w:val="00825E52"/>
    <w:rsid w:val="00825E6F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77428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8B9"/>
    <w:rsid w:val="008D2F1F"/>
    <w:rsid w:val="008D7A3F"/>
    <w:rsid w:val="008E2609"/>
    <w:rsid w:val="008E2853"/>
    <w:rsid w:val="008E2AA7"/>
    <w:rsid w:val="008E33EF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B83"/>
    <w:rsid w:val="00930CE7"/>
    <w:rsid w:val="009347E6"/>
    <w:rsid w:val="00935C72"/>
    <w:rsid w:val="00936201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3D95"/>
    <w:rsid w:val="009E50D8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85D"/>
    <w:rsid w:val="00A61085"/>
    <w:rsid w:val="00A638B7"/>
    <w:rsid w:val="00A65330"/>
    <w:rsid w:val="00A67BF0"/>
    <w:rsid w:val="00A70242"/>
    <w:rsid w:val="00A706CF"/>
    <w:rsid w:val="00A737C0"/>
    <w:rsid w:val="00A80755"/>
    <w:rsid w:val="00A81C91"/>
    <w:rsid w:val="00A81DAC"/>
    <w:rsid w:val="00A83045"/>
    <w:rsid w:val="00A83D75"/>
    <w:rsid w:val="00A847E3"/>
    <w:rsid w:val="00A84BDF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2EDF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57F74"/>
    <w:rsid w:val="00B60047"/>
    <w:rsid w:val="00B62729"/>
    <w:rsid w:val="00B655F2"/>
    <w:rsid w:val="00B6623F"/>
    <w:rsid w:val="00B74686"/>
    <w:rsid w:val="00B753B8"/>
    <w:rsid w:val="00B754AB"/>
    <w:rsid w:val="00B75E77"/>
    <w:rsid w:val="00B77DE9"/>
    <w:rsid w:val="00B817EA"/>
    <w:rsid w:val="00B8577D"/>
    <w:rsid w:val="00B8657F"/>
    <w:rsid w:val="00B86EC3"/>
    <w:rsid w:val="00B917FB"/>
    <w:rsid w:val="00B91E6E"/>
    <w:rsid w:val="00B924B6"/>
    <w:rsid w:val="00B9466D"/>
    <w:rsid w:val="00B94751"/>
    <w:rsid w:val="00B94B4B"/>
    <w:rsid w:val="00B95B5F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C10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0FFC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1DCC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5E71"/>
    <w:rsid w:val="00CF766C"/>
    <w:rsid w:val="00D00AC3"/>
    <w:rsid w:val="00D04AF0"/>
    <w:rsid w:val="00D04CE9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0C5D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306D"/>
    <w:rsid w:val="00DD43F2"/>
    <w:rsid w:val="00DD4745"/>
    <w:rsid w:val="00DD6819"/>
    <w:rsid w:val="00DE107C"/>
    <w:rsid w:val="00DE14E0"/>
    <w:rsid w:val="00DE2973"/>
    <w:rsid w:val="00DE495D"/>
    <w:rsid w:val="00DE59DA"/>
    <w:rsid w:val="00DE629B"/>
    <w:rsid w:val="00DE6754"/>
    <w:rsid w:val="00DE6FDE"/>
    <w:rsid w:val="00DF2D8C"/>
    <w:rsid w:val="00DF2EA7"/>
    <w:rsid w:val="00DF4118"/>
    <w:rsid w:val="00DF7009"/>
    <w:rsid w:val="00DF706A"/>
    <w:rsid w:val="00E04966"/>
    <w:rsid w:val="00E10C3C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A0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2D4"/>
    <w:rsid w:val="00EF3AB2"/>
    <w:rsid w:val="00EF4D0F"/>
    <w:rsid w:val="00EF653C"/>
    <w:rsid w:val="00EF6D13"/>
    <w:rsid w:val="00EF7291"/>
    <w:rsid w:val="00EF75A5"/>
    <w:rsid w:val="00F02D41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3DB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083E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6AB9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A06C25-EDE9-494F-89DA-18283B99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Sil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34C489-78BA-40B9-8031-9A757ED3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3103</Words>
  <Characters>17688</Characters>
  <Application>Microsoft Office Word</Application>
  <DocSecurity>0</DocSecurity>
  <Lines>147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KULKOVSKÁ Valéria</cp:lastModifiedBy>
  <cp:revision>3</cp:revision>
  <cp:lastPrinted>2019-10-30T08:43:00Z</cp:lastPrinted>
  <dcterms:created xsi:type="dcterms:W3CDTF">2020-05-28T08:52:00Z</dcterms:created>
  <dcterms:modified xsi:type="dcterms:W3CDTF">2020-05-28T08:52:00Z</dcterms:modified>
</cp:coreProperties>
</file>